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3DC8" w14:textId="77777777" w:rsidR="004F71CF" w:rsidRDefault="007A552D">
      <w:pPr>
        <w:pStyle w:val="11"/>
        <w:spacing w:before="120" w:after="120" w:line="0" w:lineRule="atLeast"/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</w:pPr>
      <w:r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  <w:t>教育部國民及學前教育署</w:t>
      </w:r>
    </w:p>
    <w:p w14:paraId="2D5821A3" w14:textId="77777777" w:rsidR="004F71CF" w:rsidRDefault="007A552D">
      <w:pPr>
        <w:spacing w:after="12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國民中小學實施跨年級教學之專業知能培育與行政支持系統建立</w:t>
      </w:r>
    </w:p>
    <w:p w14:paraId="290F26FC" w14:textId="77777777" w:rsidR="004F71CF" w:rsidRDefault="007A552D">
      <w:pPr>
        <w:spacing w:after="240" w:line="0" w:lineRule="atLeast"/>
        <w:jc w:val="center"/>
        <w:rPr>
          <w:lang w:eastAsia="zh-TW"/>
        </w:rPr>
      </w:pPr>
      <w:bookmarkStart w:id="0" w:name="_GoBack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「</w:t>
      </w: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年度跨年級教學方案之國中小教案徵選辦法」</w:t>
      </w:r>
    </w:p>
    <w:bookmarkEnd w:id="0"/>
    <w:p w14:paraId="455750F0" w14:textId="77777777" w:rsidR="004F71CF" w:rsidRDefault="007A552D">
      <w:pPr>
        <w:pStyle w:val="21"/>
        <w:snapToGrid w:val="0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壹、活動緣起</w:t>
      </w:r>
    </w:p>
    <w:p w14:paraId="41C8D44A" w14:textId="77777777" w:rsidR="004F71CF" w:rsidRDefault="007A552D">
      <w:pPr>
        <w:snapToGrid w:val="0"/>
        <w:spacing w:before="120" w:after="120" w:line="360" w:lineRule="auto"/>
        <w:ind w:left="114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一、依據教育部國民及學前教育署委辦專案「國民中小學實施跨年級教學之專業知能培育與行政支持系統建立」辦理。</w:t>
      </w:r>
    </w:p>
    <w:p w14:paraId="5084F133" w14:textId="77777777" w:rsidR="004F71CF" w:rsidRDefault="007A552D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跨年級教學教案，以供未來小校實施跨年級教學之參考。</w:t>
      </w:r>
    </w:p>
    <w:p w14:paraId="172614F6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14:paraId="2AFED645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一、主辦單位：教育部國民及學前教育署</w:t>
      </w:r>
    </w:p>
    <w:p w14:paraId="0D6ED1B0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二、承辦單位：國立屏東大學</w:t>
      </w:r>
    </w:p>
    <w:p w14:paraId="6F6EFE63" w14:textId="77777777" w:rsidR="004F71CF" w:rsidRDefault="007A552D">
      <w:pPr>
        <w:spacing w:after="120"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三、協辦單位：國立臺灣師範大學、臺北市立大學</w:t>
      </w:r>
    </w:p>
    <w:p w14:paraId="102217AD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14:paraId="06F2F722" w14:textId="77777777" w:rsidR="004F71CF" w:rsidRDefault="007A552D">
      <w:pPr>
        <w:spacing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</w:p>
    <w:p w14:paraId="31FF7811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二、提供實用與獨創的教案供全國中小學於實施跨年級教學之參考。</w:t>
      </w:r>
    </w:p>
    <w:p w14:paraId="30ADFE2A" w14:textId="77777777" w:rsidR="004F71CF" w:rsidRDefault="007A552D">
      <w:pPr>
        <w:spacing w:after="120"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之跨年級教學。</w:t>
      </w:r>
    </w:p>
    <w:p w14:paraId="1DFC70DE" w14:textId="77777777" w:rsidR="004F71CF" w:rsidRDefault="004F71CF">
      <w:pPr>
        <w:spacing w:after="120" w:line="360" w:lineRule="auto"/>
        <w:ind w:right="-22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14:paraId="7882C5CB" w14:textId="77777777" w:rsidR="004F71CF" w:rsidRDefault="007A552D">
      <w:pPr>
        <w:tabs>
          <w:tab w:val="left" w:pos="709"/>
        </w:tabs>
        <w:spacing w:line="360" w:lineRule="auto"/>
        <w:ind w:right="578"/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14:paraId="4BEAF215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14:paraId="0F55FADB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14:paraId="70855442" w14:textId="77777777" w:rsidR="004F71CF" w:rsidRDefault="007A552D">
      <w:pPr>
        <w:tabs>
          <w:tab w:val="left" w:pos="709"/>
        </w:tabs>
        <w:spacing w:after="120"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14:paraId="45FE6ABA" w14:textId="77777777" w:rsidR="004F71CF" w:rsidRDefault="007A552D">
      <w:pPr>
        <w:pageBreakBefore/>
        <w:snapToGrid w:val="0"/>
        <w:spacing w:after="120" w:line="360" w:lineRule="auto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lastRenderedPageBreak/>
        <w:t>伍、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14:paraId="4C513A0F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一、活動日期</w:t>
      </w:r>
    </w:p>
    <w:p w14:paraId="632D3F24" w14:textId="77777777" w:rsidR="004F71CF" w:rsidRDefault="007A552D">
      <w:pPr>
        <w:spacing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22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點止。</w:t>
      </w:r>
    </w:p>
    <w:p w14:paraId="59DC4548" w14:textId="77777777" w:rsidR="004F71CF" w:rsidRDefault="007A552D">
      <w:pPr>
        <w:spacing w:line="360" w:lineRule="auto"/>
        <w:ind w:firstLine="1276"/>
        <w:rPr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※</w:t>
      </w: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逾時不候，有意送案者請特別留意收件截止時間。</w:t>
      </w:r>
    </w:p>
    <w:p w14:paraId="725AC900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月底。</w:t>
      </w:r>
    </w:p>
    <w:p w14:paraId="1FDDE9C8" w14:textId="77777777" w:rsidR="004F71CF" w:rsidRDefault="007A552D">
      <w:pPr>
        <w:spacing w:line="360" w:lineRule="auto"/>
        <w:ind w:left="1305" w:hanging="454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eastAsia="標楷體" w:hAnsi="Times New Roman" w:cs="Times New Roman"/>
          </w:rPr>
          <w:t>https://sites.google.com/site/multigradentnu/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）或跨年級教學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14:paraId="1F5E5CF9" w14:textId="77777777" w:rsidR="004F71CF" w:rsidRDefault="007A552D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頒獎地點與日期：另行公告通知。</w:t>
      </w:r>
    </w:p>
    <w:p w14:paraId="02218298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二、參加資格</w:t>
      </w:r>
    </w:p>
    <w:p w14:paraId="5A9BB54B" w14:textId="77777777" w:rsidR="004F71CF" w:rsidRDefault="007A552D">
      <w:pPr>
        <w:spacing w:line="360" w:lineRule="auto"/>
        <w:ind w:left="1305" w:hanging="45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14:paraId="2286E14E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B7E3CC3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三、送件相關規範</w:t>
      </w:r>
    </w:p>
    <w:p w14:paraId="24EDCCFF" w14:textId="77777777" w:rsidR="004F71CF" w:rsidRDefault="007A552D">
      <w:pPr>
        <w:spacing w:line="360" w:lineRule="auto"/>
        <w:ind w:left="1356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  <w:hyperlink r:id="rId8" w:history="1">
        <w:r>
          <w:rPr>
            <w:rStyle w:val="aa"/>
            <w:rFonts w:ascii="Times New Roman" w:eastAsia="標楷體" w:hAnsi="Times New Roman" w:cs="Times New Roman"/>
            <w:sz w:val="24"/>
            <w:szCs w:val="24"/>
            <w:lang w:eastAsia="zh-TW"/>
          </w:rPr>
          <w:t>nptugrade22@gmail.com</w:t>
        </w:r>
      </w:hyperlink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51DE2967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報名表。</w:t>
      </w:r>
    </w:p>
    <w:p w14:paraId="52E73B4B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學校送件承諾書。</w:t>
      </w:r>
    </w:p>
    <w:p w14:paraId="0BDA9526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5B9891AB" w14:textId="77777777" w:rsidR="004F71CF" w:rsidRDefault="007A552D">
      <w:pPr>
        <w:spacing w:line="360" w:lineRule="auto"/>
        <w:ind w:firstLine="9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相關表件之格式與內容規範</w:t>
      </w:r>
    </w:p>
    <w:p w14:paraId="0719362D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報名表：如附件一。</w:t>
      </w:r>
    </w:p>
    <w:p w14:paraId="6D4002C9" w14:textId="77777777" w:rsidR="004F71CF" w:rsidRDefault="007A552D">
      <w:pPr>
        <w:spacing w:line="360" w:lineRule="auto"/>
        <w:ind w:left="987" w:firstLine="61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報名表」。</w:t>
      </w:r>
    </w:p>
    <w:p w14:paraId="4BB7B9D4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學校送件承諾書：如附件二。</w:t>
      </w:r>
    </w:p>
    <w:p w14:paraId="6260C791" w14:textId="77777777" w:rsidR="004F71CF" w:rsidRDefault="007A552D">
      <w:pPr>
        <w:spacing w:line="360" w:lineRule="auto"/>
        <w:ind w:left="987" w:firstLine="61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學校送件承諾書」。</w:t>
      </w:r>
    </w:p>
    <w:p w14:paraId="35D4DF71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28CBCC1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(1)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教案應為現行課綱內之領域課程或彈性、校本課程等。</w:t>
      </w:r>
    </w:p>
    <w:p w14:paraId="2C3215A0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(2)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14:paraId="187468FA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(3) 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14:paraId="44EC0E18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(4)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EE58F4D" w14:textId="77777777" w:rsidR="004F71CF" w:rsidRDefault="007A552D">
      <w:pPr>
        <w:spacing w:line="360" w:lineRule="auto"/>
        <w:ind w:left="146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(5)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教案所需之具體內容與提送格式，如附件三。</w:t>
      </w:r>
    </w:p>
    <w:p w14:paraId="37B75BFC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科目教案設計」，</w:t>
      </w:r>
    </w:p>
    <w:p w14:paraId="10509250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例如：王小明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國語教案設計。</w:t>
      </w:r>
    </w:p>
    <w:p w14:paraId="7E09D0A3" w14:textId="77777777" w:rsidR="004F71CF" w:rsidRDefault="007A552D">
      <w:pPr>
        <w:spacing w:line="360" w:lineRule="auto"/>
        <w:ind w:left="1581" w:hanging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(6)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14:paraId="59960BA7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陸、評分項目</w:t>
      </w:r>
      <w:r>
        <w:rPr>
          <w:rFonts w:ascii="Times New Roman" w:eastAsia="標楷體" w:hAnsi="Times New Roman" w:cs="Times New Roman"/>
          <w:b/>
          <w:lang w:eastAsia="zh-TW"/>
        </w:rPr>
        <w:t xml:space="preserve">  </w:t>
      </w:r>
    </w:p>
    <w:p w14:paraId="6C49EB0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符合學科教學的邏輯和正確性。</w:t>
      </w:r>
    </w:p>
    <w:p w14:paraId="6ACAFBF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落實差異化教學理念。</w:t>
      </w:r>
    </w:p>
    <w:p w14:paraId="0831B71C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三、教案設計符合學生經驗與程度。</w:t>
      </w:r>
    </w:p>
    <w:p w14:paraId="764A6870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eastAsia="標楷體" w:hAnsi="Times New Roman" w:cs="Times New Roman"/>
          <w:sz w:val="24"/>
          <w:szCs w:val="28"/>
          <w:lang w:eastAsia="zh-TW"/>
        </w:rPr>
        <w:t>。</w:t>
      </w:r>
    </w:p>
    <w:p w14:paraId="1F958487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五、教案活動具創意。</w:t>
      </w:r>
    </w:p>
    <w:p w14:paraId="460A01F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六、教學實施與學生學習成果的檢視和反思。</w:t>
      </w:r>
    </w:p>
    <w:p w14:paraId="08FB23A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七、徵求之特定領域。</w:t>
      </w:r>
    </w:p>
    <w:p w14:paraId="25945261" w14:textId="77777777" w:rsidR="004F71CF" w:rsidRDefault="007A552D">
      <w:pPr>
        <w:snapToGrid w:val="0"/>
        <w:spacing w:before="120"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柒、活動獎項及說明</w:t>
      </w:r>
    </w:p>
    <w:p w14:paraId="4629255C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一、獎項及名額</w:t>
      </w:r>
    </w:p>
    <w:p w14:paraId="338B1742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【國小組】</w:t>
      </w:r>
    </w:p>
    <w:p w14:paraId="7A081AD6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3FA781C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ADE811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50B550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3EC9C92E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5E37C92B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1D2D6033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【國中組】</w:t>
      </w:r>
    </w:p>
    <w:p w14:paraId="70D03561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E9CB48F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CC7C88F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7660477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1FC6465D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14861E74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784AF23F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二、說明</w:t>
      </w:r>
    </w:p>
    <w:p w14:paraId="6E3C5E3C" w14:textId="77777777" w:rsidR="004F71CF" w:rsidRDefault="007A552D">
      <w:pPr>
        <w:snapToGrid w:val="0"/>
        <w:spacing w:line="360" w:lineRule="auto"/>
        <w:ind w:left="136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14:paraId="1CF80DAC" w14:textId="77777777" w:rsidR="004F71CF" w:rsidRDefault="007A552D">
      <w:pPr>
        <w:snapToGrid w:val="0"/>
        <w:spacing w:line="360" w:lineRule="auto"/>
        <w:ind w:left="136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14:paraId="73314C48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」若干名。</w:t>
      </w:r>
    </w:p>
    <w:p w14:paraId="45486D54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為鼓勵國中教師研發教案，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特增設國中組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0696FD12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捌、其他注意事項</w:t>
      </w:r>
    </w:p>
    <w:p w14:paraId="69774EF0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一、凡獲選作品，作者應無償同意全部內容授權教育部國民及學前教育署做無期限、地域、方式、性質、次數之利用，並得授權業務相關機關。</w:t>
      </w:r>
    </w:p>
    <w:p w14:paraId="211C3E42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證屬實得取消其參加或得獎資格。</w:t>
      </w:r>
    </w:p>
    <w:p w14:paraId="538D211F" w14:textId="77777777" w:rsidR="004F71CF" w:rsidRDefault="007A552D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683C9679" w14:textId="77777777" w:rsidR="004F71CF" w:rsidRDefault="007A552D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14:paraId="77659597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0F28C8CE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14:paraId="2AAC3F8F" w14:textId="77777777" w:rsidR="004F71CF" w:rsidRDefault="007A552D">
      <w:pPr>
        <w:pStyle w:val="21"/>
        <w:snapToGrid w:val="0"/>
        <w:spacing w:before="120" w:after="120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玖、聯絡方式</w:t>
      </w:r>
    </w:p>
    <w:p w14:paraId="2D0F17AF" w14:textId="77777777" w:rsidR="004F71CF" w:rsidRDefault="007A552D">
      <w:pPr>
        <w:pStyle w:val="a5"/>
        <w:spacing w:line="360" w:lineRule="auto"/>
        <w:ind w:firstLine="660"/>
        <w:rPr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計畫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東及南區專任助理：邱意茗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國立屏東大學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370C5A09" w14:textId="77777777" w:rsidR="004F71CF" w:rsidRDefault="007A552D">
      <w:pPr>
        <w:pStyle w:val="a5"/>
        <w:spacing w:line="360" w:lineRule="auto"/>
        <w:ind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(08)766-3800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36100</w:t>
      </w:r>
    </w:p>
    <w:p w14:paraId="6FE6CD5B" w14:textId="77777777" w:rsidR="004F71CF" w:rsidRDefault="007A552D">
      <w:pPr>
        <w:pStyle w:val="a5"/>
        <w:spacing w:line="360" w:lineRule="auto"/>
        <w:ind w:firstLine="720"/>
        <w:sectPr w:rsidR="004F71CF">
          <w:footerReference w:type="default" r:id="rId9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送件電子信箱：</w:t>
      </w:r>
      <w:hyperlink r:id="rId10" w:history="1">
        <w:r>
          <w:rPr>
            <w:rStyle w:val="aa"/>
            <w:rFonts w:ascii="Times New Roman" w:eastAsia="標楷體" w:hAnsi="Times New Roman" w:cs="Times New Roman"/>
            <w:sz w:val="24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Cs w:val="21"/>
          <w:shd w:val="clear" w:color="auto" w:fill="FFFFFF"/>
          <w:lang w:eastAsia="zh-TW"/>
        </w:rPr>
        <w:t xml:space="preserve"> </w:t>
      </w:r>
    </w:p>
    <w:p w14:paraId="0460FDD8" w14:textId="77777777" w:rsidR="004F71CF" w:rsidRDefault="007A552D">
      <w:pPr>
        <w:pStyle w:val="21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附件一：報名表</w:t>
      </w:r>
    </w:p>
    <w:p w14:paraId="17F6FC98" w14:textId="77777777" w:rsidR="004F71CF" w:rsidRDefault="007A552D">
      <w:pPr>
        <w:snapToGrid w:val="0"/>
        <w:spacing w:before="120" w:after="120" w:line="400" w:lineRule="exac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國中小教案徵選報名表</w:t>
      </w:r>
    </w:p>
    <w:p w14:paraId="794524BD" w14:textId="77777777" w:rsidR="004F71CF" w:rsidRDefault="007A552D">
      <w:pPr>
        <w:snapToGrid w:val="0"/>
        <w:spacing w:before="120" w:after="120" w:line="400" w:lineRule="exact"/>
        <w:ind w:left="113"/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eastAsia="標楷體" w:hAnsi="Times New Roman" w:cs="Times New Roman"/>
          <w:sz w:val="28"/>
          <w:szCs w:val="28"/>
        </w:rPr>
        <w:t>將報名表以電子郵件寄至</w:t>
      </w:r>
      <w:hyperlink r:id="rId11" w:history="1">
        <w:r>
          <w:rPr>
            <w:rStyle w:val="aa"/>
            <w:rFonts w:ascii="Times New Roman" w:eastAsia="標楷體" w:hAnsi="Times New Roman" w:cs="Times New Roman"/>
            <w:sz w:val="28"/>
            <w:szCs w:val="28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4F71CF" w14:paraId="2903EE55" w14:textId="77777777"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879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6DD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4F71CF" w14:paraId="40E97523" w14:textId="77777777"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8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所屬單位：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675E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4F71CF" w14:paraId="3EFB225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072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4F71CF" w14:paraId="21D8FE08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014F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4F71CF" w14:paraId="494570D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39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4F71CF" w14:paraId="212CBCFB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755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4F71CF" w14:paraId="12D4E811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BC21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是否符合本次教案徵選之重點領域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</w:p>
          <w:p w14:paraId="4FF01A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資訊融入</w:t>
            </w:r>
          </w:p>
          <w:p w14:paraId="493F0CA5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</w:p>
        </w:tc>
      </w:tr>
      <w:tr w:rsidR="004F71CF" w14:paraId="43EEDE2B" w14:textId="77777777"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AA7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4F71CF" w14:paraId="1EEEE1FA" w14:textId="77777777"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59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4F71CF" w14:paraId="4647ABC8" w14:textId="77777777"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E5CC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2D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DB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DC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43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162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4F71CF" w14:paraId="77A392E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F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AA2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2B6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5D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C4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C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F6BADF4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8C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2E1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F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C4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1EE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2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51609FB3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691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68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DC6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4A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68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C48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DBFAAB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83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83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C3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5D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B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20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E22867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F3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77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AD3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7D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D9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EC4F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04879088" w14:textId="77777777"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F0E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茲證明上述資料均屬實且正確，且未冒用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eastAsia="標楷體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eastAsia="標楷體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14:paraId="311EC565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14:paraId="5FC066E7" w14:textId="77777777" w:rsidR="004F71CF" w:rsidRDefault="007A552D">
      <w:pPr>
        <w:pStyle w:val="21"/>
        <w:spacing w:before="120" w:after="120" w:line="360" w:lineRule="auto"/>
        <w:ind w:left="-57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eastAsia="標楷體" w:hAnsi="Times New Roman" w:cs="Times New Roman"/>
          <w:b/>
          <w:sz w:val="24"/>
          <w:lang w:eastAsia="zh-TW"/>
        </w:rPr>
        <w:t>)</w:t>
      </w:r>
    </w:p>
    <w:p w14:paraId="7338A047" w14:textId="77777777" w:rsidR="004F71CF" w:rsidRDefault="007A552D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附件二：學校送件承諾書</w:t>
      </w:r>
    </w:p>
    <w:p w14:paraId="5E69C75E" w14:textId="77777777" w:rsidR="004F71CF" w:rsidRDefault="007A552D">
      <w:pPr>
        <w:spacing w:before="120" w:after="120"/>
        <w:ind w:left="709" w:right="578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113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年度教育部國民及學前教育署</w:t>
      </w:r>
    </w:p>
    <w:p w14:paraId="1B12397E" w14:textId="77777777" w:rsidR="004F71CF" w:rsidRDefault="007A552D">
      <w:pP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14:paraId="2534502C" w14:textId="77777777" w:rsidR="004F71CF" w:rsidRDefault="007A552D">
      <w:pPr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國中小教案徵選」學校送件承諾書</w:t>
      </w:r>
    </w:p>
    <w:p w14:paraId="62F460B4" w14:textId="77777777" w:rsidR="004F71CF" w:rsidRDefault="004F71CF">
      <w:pPr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14:paraId="542EC67C" w14:textId="77777777" w:rsidR="004F71CF" w:rsidRDefault="007A552D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國民中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/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小學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設計之教案參加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年度教育部國民及學前教育署辦理之「國民中小學實施學跨年級教學之專業知能培育與行政支持系統建立」跨年級教學方案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中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14:paraId="21816EDF" w14:textId="77777777" w:rsidR="004F71CF" w:rsidRDefault="007A552D">
      <w:pPr>
        <w:spacing w:before="120" w:after="120" w:line="42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14:paraId="7D872318" w14:textId="77777777" w:rsidR="004F71CF" w:rsidRDefault="004F71CF">
      <w:pPr>
        <w:tabs>
          <w:tab w:val="left" w:pos="567"/>
        </w:tabs>
        <w:spacing w:before="120" w:after="120" w:line="400" w:lineRule="exact"/>
        <w:ind w:left="56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5A57DD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14:paraId="58E994C5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教育部國民及學前教育署</w:t>
      </w:r>
    </w:p>
    <w:p w14:paraId="13FD4174" w14:textId="77777777" w:rsidR="004F71CF" w:rsidRDefault="004F71CF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5C4CA97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14:paraId="199CFFB0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709CE17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14:paraId="0E342951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221BD8E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3719BBE" w14:textId="77777777" w:rsidR="004F71CF" w:rsidRDefault="007A552D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810FB" wp14:editId="3490180B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91559F" w14:textId="77777777" w:rsidR="004F71CF" w:rsidRDefault="007A552D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14:paraId="4D8E93C5" w14:textId="77777777" w:rsidR="004F71CF" w:rsidRDefault="007A552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581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14:paraId="6791559F" w14:textId="77777777" w:rsidR="004F71CF" w:rsidRDefault="007A552D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14:paraId="4D8E93C5" w14:textId="77777777" w:rsidR="004F71CF" w:rsidRDefault="007A552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0B9D8" w14:textId="77777777" w:rsidR="004F71CF" w:rsidRDefault="004F71CF">
      <w:pPr>
        <w:spacing w:before="120" w:after="120" w:line="420" w:lineRule="exact"/>
        <w:jc w:val="right"/>
        <w:rPr>
          <w:rFonts w:ascii="Times New Roman" w:eastAsia="標楷體" w:hAnsi="Times New Roman" w:cs="Times New Roman"/>
          <w:shd w:val="clear" w:color="auto" w:fill="FFFFFF"/>
          <w:lang w:eastAsia="zh-TW"/>
        </w:rPr>
      </w:pPr>
    </w:p>
    <w:p w14:paraId="37965A9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1E1DA1B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71D14A3C" w14:textId="77777777" w:rsidR="004F71CF" w:rsidRDefault="007A552D">
      <w:pPr>
        <w:spacing w:before="120" w:after="120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pacing w:val="211"/>
          <w:lang w:eastAsia="zh-TW"/>
        </w:rPr>
        <w:t>中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華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民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國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年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月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</w:t>
      </w:r>
      <w:r>
        <w:rPr>
          <w:rFonts w:ascii="Times New Roman" w:eastAsia="標楷體" w:hAnsi="Times New Roman" w:cs="Times New Roman"/>
          <w:spacing w:val="4"/>
          <w:lang w:eastAsia="zh-TW"/>
        </w:rPr>
        <w:t>日</w:t>
      </w:r>
    </w:p>
    <w:p w14:paraId="0519C375" w14:textId="77777777" w:rsidR="004F71CF" w:rsidRDefault="004F71CF">
      <w:pPr>
        <w:rPr>
          <w:rFonts w:ascii="Times New Roman" w:eastAsia="標楷體" w:hAnsi="Times New Roman" w:cs="Times New Roman"/>
          <w:b/>
          <w:sz w:val="24"/>
          <w:szCs w:val="26"/>
          <w:lang w:eastAsia="zh-TW"/>
        </w:rPr>
      </w:pPr>
    </w:p>
    <w:p w14:paraId="486C0318" w14:textId="77777777" w:rsidR="004F71CF" w:rsidRDefault="004F71CF">
      <w:pPr>
        <w:pStyle w:val="a3"/>
        <w:spacing w:before="120" w:after="120" w:line="360" w:lineRule="auto"/>
        <w:rPr>
          <w:rFonts w:ascii="Times New Roman" w:eastAsia="標楷體" w:hAnsi="Times New Roman" w:cs="Times New Roman"/>
          <w:b/>
          <w:sz w:val="24"/>
          <w:lang w:eastAsia="zh-TW"/>
        </w:rPr>
      </w:pPr>
    </w:p>
    <w:p w14:paraId="72BF9445" w14:textId="77777777" w:rsidR="004F71CF" w:rsidRDefault="007A552D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附件三：教案參考內容與格式</w:t>
      </w:r>
      <w:r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70C0"/>
          <w:lang w:eastAsia="zh-TW"/>
        </w:rPr>
        <w:t>※</w:t>
      </w:r>
      <w:r>
        <w:rPr>
          <w:rFonts w:ascii="Times New Roman" w:eastAsia="標楷體" w:hAnsi="Times New Roman" w:cs="Times New Roman"/>
          <w:color w:val="0070C0"/>
          <w:lang w:eastAsia="zh-TW"/>
        </w:rPr>
        <w:t>以</w:t>
      </w:r>
      <w:r>
        <w:rPr>
          <w:rFonts w:ascii="Times New Roman" w:eastAsia="標楷體" w:hAnsi="Times New Roman" w:cs="Times New Roman"/>
          <w:color w:val="0070C0"/>
          <w:lang w:eastAsia="zh-TW"/>
        </w:rPr>
        <w:t>108</w:t>
      </w:r>
      <w:r>
        <w:rPr>
          <w:rFonts w:ascii="Times New Roman" w:eastAsia="標楷體" w:hAnsi="Times New Roman" w:cs="Times New Roman"/>
          <w:color w:val="0070C0"/>
          <w:lang w:eastAsia="zh-TW"/>
        </w:rPr>
        <w:t>課綱內容為例。</w:t>
      </w:r>
    </w:p>
    <w:p w14:paraId="3AA81221" w14:textId="77777777" w:rsidR="004F71CF" w:rsidRDefault="007A552D">
      <w:pPr>
        <w:spacing w:before="120" w:after="120" w:line="360" w:lineRule="auto"/>
        <w:ind w:left="3593" w:right="3553"/>
        <w:rPr>
          <w:rFonts w:ascii="Times New Roman" w:eastAsia="標楷體" w:hAnsi="Times New Roman" w:cs="Times New Roman"/>
          <w:b/>
          <w:sz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lang w:eastAsia="zh-TW"/>
        </w:rPr>
        <w:t>教案格式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-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撰寫說明</w:t>
      </w:r>
    </w:p>
    <w:p w14:paraId="5CCC4797" w14:textId="77777777" w:rsidR="004F71CF" w:rsidRDefault="007A552D">
      <w:pPr>
        <w:spacing w:before="120" w:after="120"/>
        <w:ind w:right="-6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 xml:space="preserve">※ </w:t>
      </w:r>
      <w:r>
        <w:rPr>
          <w:rFonts w:ascii="Times New Roman" w:eastAsia="標楷體" w:hAnsi="Times New Roman" w:cs="Times New Roman"/>
          <w:sz w:val="24"/>
          <w:lang w:eastAsia="zh-TW"/>
        </w:rPr>
        <w:t>教案篇幅：共</w:t>
      </w:r>
      <w:r>
        <w:rPr>
          <w:rFonts w:ascii="Times New Roman" w:eastAsia="標楷體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4"/>
          <w:lang w:eastAsia="zh-TW"/>
        </w:rPr>
        <w:t>15~20</w:t>
      </w:r>
      <w:r>
        <w:rPr>
          <w:rFonts w:ascii="Times New Roman" w:eastAsia="標楷體" w:hAnsi="Times New Roman" w:cs="Times New Roman"/>
          <w:sz w:val="24"/>
          <w:lang w:eastAsia="zh-TW"/>
        </w:rPr>
        <w:t>頁</w:t>
      </w:r>
      <w:r>
        <w:rPr>
          <w:rFonts w:ascii="Times New Roman" w:eastAsia="標楷體" w:hAnsi="Times New Roman" w:cs="Times New Roman"/>
          <w:sz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lang w:eastAsia="zh-TW"/>
        </w:rPr>
        <w:t>包含附件</w:t>
      </w:r>
      <w:r>
        <w:rPr>
          <w:rFonts w:ascii="Times New Roman" w:eastAsia="標楷體" w:hAnsi="Times New Roman" w:cs="Times New Roman"/>
          <w:sz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lang w:eastAsia="zh-TW"/>
        </w:rPr>
        <w:t>；教案字體大小：</w:t>
      </w:r>
      <w:r>
        <w:rPr>
          <w:rFonts w:ascii="Times New Roman" w:eastAsia="標楷體" w:hAnsi="Times New Roman" w:cs="Times New Roman"/>
          <w:sz w:val="24"/>
          <w:lang w:eastAsia="zh-TW"/>
        </w:rPr>
        <w:t>12</w:t>
      </w:r>
    </w:p>
    <w:p w14:paraId="23E35043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一、教案重點說明</w:t>
      </w:r>
    </w:p>
    <w:p w14:paraId="628ADD1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14:paraId="04510238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敘寫一整課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2CED4AB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，尤其進行分組時，應說明分組依據。</w:t>
      </w:r>
    </w:p>
    <w:p w14:paraId="43C1720C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F410C9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敘寫教學流程的內容時，應列出各教學活動的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D8D4C6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各組的學習內容。</w:t>
      </w:r>
    </w:p>
    <w:p w14:paraId="20B91151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4F71CF" w14:paraId="3EE8C1FC" w14:textId="77777777"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1A9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課程名稱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F6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7D32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94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65A651B" w14:textId="77777777"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B6CB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3F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20DA" w14:textId="77777777" w:rsidR="004F71CF" w:rsidRDefault="007A552D">
            <w:pPr>
              <w:spacing w:before="120" w:after="120" w:line="36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44C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146B87D2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A796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D2D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E5F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14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0531E0F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3CE8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844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422E2BC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18CB9B1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DC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288E06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C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9C5BA67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320B3475" w14:textId="77777777"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7E97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C48C" w14:textId="77777777" w:rsidR="004F71CF" w:rsidRDefault="007A552D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45F3CD46" w14:textId="77777777"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413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F86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9F8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5524EFB" w14:textId="77777777"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C36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659FCCB6" w14:textId="77777777"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CDED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FEE52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4CF669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39E93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A34C0D7" w14:textId="77777777"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5BB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0FC85D4A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E2E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分組方式</w:t>
            </w:r>
          </w:p>
          <w:p w14:paraId="42CAA55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892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  <w:p w14:paraId="0E393328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34D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DAA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9F9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69AFF0BC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8A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2D67911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93630C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A4E1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0940A0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A008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1A4F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4CE0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3A8E433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4174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00E2BAD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15275AD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F0E8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12AAA7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7A6D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9734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8D4B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5F08F81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C3E8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7CC86F3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C62193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EB72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647497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39C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BE7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B78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0DEC58D7" w14:textId="77777777"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8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213A9D90" w14:textId="77777777"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E0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分組方式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227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0A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4C98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0A1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</w:p>
        </w:tc>
      </w:tr>
      <w:tr w:rsidR="004F71CF" w14:paraId="33AA8CB1" w14:textId="77777777"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702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90D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9816DA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8E482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09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599D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46E003ED" w14:textId="77777777"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2AC2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20C1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5C7A628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1D94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B67B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D700A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ED3AF2B" w14:textId="77777777"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234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B5F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69FC3F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85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DFEB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D9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8FA7B18" w14:textId="77777777"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E700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1D7CB" w14:textId="77777777" w:rsidR="004F71CF" w:rsidRDefault="007A552D">
            <w:pPr>
              <w:spacing w:before="120" w:after="120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D0E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4F71CF" w14:paraId="6DC08378" w14:textId="77777777"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2EF8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3C5A0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0741435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0D8074E7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bCs/>
          <w:sz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註：灰底為說明，正式教案請刪除及更正。</w:t>
      </w:r>
    </w:p>
    <w:p w14:paraId="14118163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14:paraId="7E9D60AB" w14:textId="77777777" w:rsidR="004F71CF" w:rsidRDefault="007A552D">
      <w:pPr>
        <w:pageBreakBefore/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三、教案參考格式二：一個單元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4F71CF" w14:paraId="28F041CA" w14:textId="77777777"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78A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8F1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4425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EA6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61971F96" w14:textId="77777777"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ED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DB1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5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A13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75DC6409" w14:textId="77777777"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39E7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7D4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C6B4D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3B6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679DFAC" w14:textId="77777777"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F0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5B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C00B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39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BB8D021" w14:textId="77777777"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7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F11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548CE1A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594FDFCD" w14:textId="77777777"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5862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</w:p>
          <w:p w14:paraId="19EC6BA4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235C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3A5B3D6A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74F71A33" w14:textId="77777777"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A29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EB8D7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60F5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23F141DF" w14:textId="77777777"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0D1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AC306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6DAD88C" w14:textId="77777777" w:rsidR="004F71CF" w:rsidRDefault="004F71CF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4B22EE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342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4F874B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478E2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C921CF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65F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24A384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45CDDB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9B1C57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4F71CF" w14:paraId="28951262" w14:textId="77777777"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1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3A990A68" w14:textId="77777777"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10E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367EC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4DA2D5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1093DE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0EB3908" w14:textId="77777777"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0DC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或單元主題一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0ABFD15E" w14:textId="77777777"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AD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11E1CD72" w14:textId="77777777"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2C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  <w:p w14:paraId="6C6F94D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12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14:paraId="24138DA6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F0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247DE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C71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1E7C0B1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4D3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1405A5F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37BD1261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F3AB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4D6EDE8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DC1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4CE93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C4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1B280F3E" w14:textId="77777777"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2B8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A0AC31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09EB3C86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9B3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DB7C8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4A0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DD3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700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6983CDA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8E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50B72B7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1E0B12B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40A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34EE899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15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FD2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75C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FE11DDD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27C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56E2F3D4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8AF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4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AE4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150F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BE2F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30E1DE3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F54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EF997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F79EA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5AA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61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2B3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F6325A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63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1B43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6F4CA85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926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0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07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9FE668D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80F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F18A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2218C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A77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F69C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21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653956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0D2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514C241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3A6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5C267FEA" w14:textId="77777777"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6A0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78A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336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25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04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122E878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08F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37EA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0D4BE5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7AB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3CDF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25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52C51D70" w14:textId="77777777"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F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9A2E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19DC54F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1D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ABBF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B11C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C15B706" w14:textId="77777777"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22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5FA74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4EF63D5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D63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20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038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83DFA48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E9E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6DD8BBF0" w14:textId="77777777"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6F8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546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E2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D02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34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76810735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E49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5F2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1F4437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C0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C1A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413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FE6FCB6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799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C2B2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360CDC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94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5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023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18002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931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C529C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5DCA1D8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FC2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D6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5B7C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006496E" w14:textId="77777777"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5845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67557794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A5D4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4BB8BE72" w14:textId="77777777"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D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7CB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C86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880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5B2910C0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FD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9998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65B551C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F3F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FD10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256C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0D409D95" w14:textId="77777777"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6F8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E5A7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07053B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11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529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E50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1984DFA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14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14FF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1B5D5BA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A89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07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C41E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4879A6F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2DA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4F4EBE07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747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881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CCA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8375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FF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4F71CF" w14:paraId="6435545D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F75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EA65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</w:p>
          <w:p w14:paraId="3314E3D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27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8C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EC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D91F76E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6E3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2C8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</w:p>
          <w:p w14:paraId="2F688E0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CE7C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DB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52A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83DE1D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03F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043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</w:p>
          <w:p w14:paraId="25F15B8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24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A4F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DC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B8651DF" w14:textId="77777777"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4F5F" w14:textId="77777777" w:rsidR="004F71CF" w:rsidRDefault="007A552D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檢討與反思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7CDEB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AB7A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4F71CF" w14:paraId="4F0D9D81" w14:textId="77777777"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96E0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F86D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6F863A66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7B3BDE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1B45AD7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8604EEE" w14:textId="77777777" w:rsidR="004F71CF" w:rsidRDefault="007A552D">
      <w:pP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註：灰底為說明，正式教案請刪除及更正。</w:t>
      </w:r>
    </w:p>
    <w:p w14:paraId="01C0DDFA" w14:textId="77777777" w:rsidR="004F71CF" w:rsidRDefault="007A552D">
      <w:pPr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14:paraId="5F10674E" w14:textId="77777777" w:rsidR="004F71CF" w:rsidRDefault="004F71CF">
      <w:pPr>
        <w:rPr>
          <w:rFonts w:ascii="Times New Roman" w:eastAsia="標楷體" w:hAnsi="Times New Roman" w:cs="Times New Roman"/>
          <w:lang w:eastAsia="zh-TW"/>
        </w:rPr>
      </w:pPr>
    </w:p>
    <w:sectPr w:rsidR="004F71CF">
      <w:headerReference w:type="default" r:id="rId12"/>
      <w:footerReference w:type="default" r:id="rId13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DC10D" w14:textId="77777777" w:rsidR="00F10678" w:rsidRDefault="00F10678">
      <w:r>
        <w:separator/>
      </w:r>
    </w:p>
  </w:endnote>
  <w:endnote w:type="continuationSeparator" w:id="0">
    <w:p w14:paraId="396D92CD" w14:textId="77777777" w:rsidR="00F10678" w:rsidRDefault="00F1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984E" w14:textId="34313FDD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F10678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  <w:p w14:paraId="58A0BFED" w14:textId="77777777" w:rsidR="00F11AEF" w:rsidRDefault="00F10678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9B383" w14:textId="3F9E7003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5977DE">
      <w:rPr>
        <w:noProof/>
        <w:lang w:val="zh-TW" w:eastAsia="zh-TW"/>
      </w:rPr>
      <w:t>13</w:t>
    </w:r>
    <w:r>
      <w:rPr>
        <w:lang w:val="zh-TW" w:eastAsia="zh-TW"/>
      </w:rPr>
      <w:fldChar w:fldCharType="end"/>
    </w:r>
  </w:p>
  <w:p w14:paraId="6468AD49" w14:textId="77777777" w:rsidR="00F11AEF" w:rsidRDefault="00F10678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7C637" w14:textId="77777777" w:rsidR="00F10678" w:rsidRDefault="00F10678">
      <w:r>
        <w:rPr>
          <w:color w:val="000000"/>
        </w:rPr>
        <w:separator/>
      </w:r>
    </w:p>
  </w:footnote>
  <w:footnote w:type="continuationSeparator" w:id="0">
    <w:p w14:paraId="7DF42139" w14:textId="77777777" w:rsidR="00F10678" w:rsidRDefault="00F1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D27C" w14:textId="77777777" w:rsidR="00F11AEF" w:rsidRDefault="00F10678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2F9C"/>
    <w:multiLevelType w:val="multilevel"/>
    <w:tmpl w:val="4B08D81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CF"/>
    <w:rsid w:val="004F71CF"/>
    <w:rsid w:val="005977DE"/>
    <w:rsid w:val="007A552D"/>
    <w:rsid w:val="0094107A"/>
    <w:rsid w:val="00F1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7CA1"/>
  <w15:docId w15:val="{48AD7F50-F761-4500-9ACB-4DBC6FF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@新細明體" w:hAnsi="Cambria Math" w:cs="Calibri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rPr>
      <w:rFonts w:ascii="Calibri Light" w:eastAsia="Calibri Light" w:hAnsi="Calibri Light" w:cs="Calibri Light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@新細明體" w:eastAsia="@新細明體" w:hAnsi="@新細明體" w:cs="@新細明體"/>
      <w:sz w:val="24"/>
      <w:szCs w:val="24"/>
      <w:lang w:eastAsia="zh-TW"/>
    </w:rPr>
  </w:style>
  <w:style w:type="character" w:customStyle="1" w:styleId="ac">
    <w:name w:val="註解文字 字元"/>
    <w:rPr>
      <w:rFonts w:ascii="@新細明體" w:eastAsia="@新細明體" w:hAnsi="@新細明體" w:cs="@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Wingdings" w:eastAsia="@新細明體" w:hAnsi="Wingdings" w:cs="Calibri"/>
      <w:sz w:val="18"/>
      <w:szCs w:val="18"/>
    </w:rPr>
  </w:style>
  <w:style w:type="character" w:customStyle="1" w:styleId="af">
    <w:name w:val="註解方塊文字 字元"/>
    <w:rPr>
      <w:rFonts w:ascii="Wingdings" w:eastAsia="@新細明體" w:hAnsi="Wingdings"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ugrade2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ptugrade2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ptugrade22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Windows 使用者</cp:lastModifiedBy>
  <cp:revision>2</cp:revision>
  <cp:lastPrinted>2022-02-17T02:37:00Z</cp:lastPrinted>
  <dcterms:created xsi:type="dcterms:W3CDTF">2024-04-16T06:56:00Z</dcterms:created>
  <dcterms:modified xsi:type="dcterms:W3CDTF">2024-04-16T06:56:00Z</dcterms:modified>
</cp:coreProperties>
</file>