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F29EF" w14:textId="258C09D8" w:rsidR="009806BC" w:rsidRPr="00A039DA" w:rsidRDefault="00615CBF" w:rsidP="009146D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A5198" wp14:editId="79EC6570">
                <wp:simplePos x="0" y="0"/>
                <wp:positionH relativeFrom="column">
                  <wp:posOffset>5373243</wp:posOffset>
                </wp:positionH>
                <wp:positionV relativeFrom="paragraph">
                  <wp:posOffset>5715</wp:posOffset>
                </wp:positionV>
                <wp:extent cx="716915" cy="373075"/>
                <wp:effectExtent l="0" t="0" r="26035" b="27305"/>
                <wp:wrapNone/>
                <wp:docPr id="434253481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915" cy="3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4A526" w14:textId="192C1214" w:rsidR="00615CBF" w:rsidRPr="00FE637B" w:rsidRDefault="00615CBF" w:rsidP="00615C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E637B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A5198" id="矩形 2" o:spid="_x0000_s1026" style="position:absolute;left:0;text-align:left;margin-left:423.1pt;margin-top:.45pt;width:56.45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">
                <v:textbox>
                  <w:txbxContent>
                    <w:p w14:paraId="2CE4A526" w14:textId="192C1214" w:rsidR="00615CBF" w:rsidRPr="00FE637B" w:rsidRDefault="00615CBF" w:rsidP="00615CBF">
                      <w:pPr>
                        <w:rPr>
                          <w:rFonts w:ascii="標楷體" w:eastAsia="標楷體" w:hAnsi="標楷體"/>
                        </w:rPr>
                      </w:pPr>
                      <w:r w:rsidRPr="00FE637B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rect>
            </w:pict>
          </mc:Fallback>
        </mc:AlternateContent>
      </w:r>
      <w:r w:rsidR="007715C0" w:rsidRPr="00A039DA">
        <w:rPr>
          <w:rFonts w:ascii="標楷體" w:eastAsia="標楷體" w:hAnsi="標楷體" w:hint="eastAsia"/>
          <w:b/>
          <w:sz w:val="32"/>
          <w:szCs w:val="32"/>
        </w:rPr>
        <w:t>桃園市政府</w:t>
      </w:r>
      <w:r w:rsidR="00F3501F">
        <w:rPr>
          <w:rFonts w:ascii="標楷體" w:eastAsia="標楷體" w:hAnsi="標楷體" w:hint="eastAsia"/>
          <w:b/>
          <w:sz w:val="32"/>
          <w:szCs w:val="32"/>
        </w:rPr>
        <w:t>○○</w:t>
      </w:r>
      <w:r w:rsidR="001653BE">
        <w:rPr>
          <w:rFonts w:ascii="標楷體" w:eastAsia="標楷體" w:hAnsi="標楷體" w:hint="eastAsia"/>
          <w:b/>
          <w:sz w:val="32"/>
          <w:szCs w:val="32"/>
        </w:rPr>
        <w:t>○(機關名稱)</w:t>
      </w:r>
    </w:p>
    <w:p w14:paraId="34588E77" w14:textId="7E50B419" w:rsidR="007715C0" w:rsidRPr="00A039DA" w:rsidRDefault="00934DB0" w:rsidP="007715C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934DB0">
        <w:rPr>
          <w:rFonts w:ascii="標楷體" w:eastAsia="標楷體" w:hAnsi="標楷體" w:hint="eastAsia"/>
          <w:b/>
          <w:sz w:val="32"/>
          <w:szCs w:val="32"/>
        </w:rPr>
        <w:t>「</w:t>
      </w:r>
      <w:r w:rsidR="00F3501F">
        <w:rPr>
          <w:rFonts w:ascii="標楷體" w:eastAsia="標楷體" w:hAnsi="標楷體" w:hint="eastAsia"/>
          <w:b/>
          <w:sz w:val="32"/>
          <w:szCs w:val="32"/>
        </w:rPr>
        <w:t>○○○○○○○○○○○○</w:t>
      </w:r>
      <w:r w:rsidRPr="00934DB0">
        <w:rPr>
          <w:rFonts w:ascii="標楷體" w:eastAsia="標楷體" w:hAnsi="標楷體" w:hint="eastAsia"/>
          <w:b/>
          <w:sz w:val="32"/>
          <w:szCs w:val="32"/>
        </w:rPr>
        <w:t>」案</w:t>
      </w:r>
    </w:p>
    <w:p w14:paraId="445E4080" w14:textId="4E914A3F" w:rsidR="007715C0" w:rsidRPr="00A039DA" w:rsidRDefault="007715C0" w:rsidP="007715C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A039DA">
        <w:rPr>
          <w:rFonts w:ascii="標楷體" w:eastAsia="標楷體" w:hAnsi="標楷體" w:hint="eastAsia"/>
          <w:b/>
          <w:sz w:val="32"/>
          <w:szCs w:val="32"/>
        </w:rPr>
        <w:t>遴派因公出國人員名冊</w:t>
      </w:r>
    </w:p>
    <w:tbl>
      <w:tblPr>
        <w:tblStyle w:val="a3"/>
        <w:tblW w:w="10433" w:type="dxa"/>
        <w:jc w:val="center"/>
        <w:tblLook w:val="04A0" w:firstRow="1" w:lastRow="0" w:firstColumn="1" w:lastColumn="0" w:noHBand="0" w:noVBand="1"/>
      </w:tblPr>
      <w:tblGrid>
        <w:gridCol w:w="672"/>
        <w:gridCol w:w="2411"/>
        <w:gridCol w:w="1809"/>
        <w:gridCol w:w="1451"/>
        <w:gridCol w:w="1256"/>
        <w:gridCol w:w="1933"/>
        <w:gridCol w:w="901"/>
      </w:tblGrid>
      <w:tr w:rsidR="00D86B9D" w:rsidRPr="00D86B9D" w14:paraId="5ABAA313" w14:textId="77777777" w:rsidTr="00EE6E5A">
        <w:trPr>
          <w:jc w:val="center"/>
        </w:trPr>
        <w:tc>
          <w:tcPr>
            <w:tcW w:w="673" w:type="dxa"/>
            <w:shd w:val="clear" w:color="auto" w:fill="BFBFBF" w:themeFill="background1" w:themeFillShade="BF"/>
            <w:vAlign w:val="center"/>
          </w:tcPr>
          <w:p w14:paraId="6EDD3D19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87DD6AD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機關別</w:t>
            </w:r>
          </w:p>
        </w:tc>
        <w:tc>
          <w:tcPr>
            <w:tcW w:w="1809" w:type="dxa"/>
            <w:shd w:val="clear" w:color="auto" w:fill="BFBFBF" w:themeFill="background1" w:themeFillShade="BF"/>
            <w:vAlign w:val="center"/>
          </w:tcPr>
          <w:p w14:paraId="4EA18895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單位別</w:t>
            </w: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26019EE3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27392D61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33" w:type="dxa"/>
            <w:shd w:val="clear" w:color="auto" w:fill="BFBFBF" w:themeFill="background1" w:themeFillShade="BF"/>
            <w:vAlign w:val="center"/>
          </w:tcPr>
          <w:p w14:paraId="578E9D95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是否與業務有直接相關性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15403193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B5690" w:rsidRPr="00D86B9D" w14:paraId="6E96A0DA" w14:textId="77777777" w:rsidTr="00EE6E5A">
        <w:trPr>
          <w:trHeight w:val="721"/>
          <w:jc w:val="center"/>
        </w:trPr>
        <w:tc>
          <w:tcPr>
            <w:tcW w:w="673" w:type="dxa"/>
            <w:vAlign w:val="center"/>
          </w:tcPr>
          <w:p w14:paraId="450F0577" w14:textId="77777777" w:rsidR="006B5690" w:rsidRDefault="00604E84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6C517FD8" w14:textId="77777777"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0DA2649A" w14:textId="77777777"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29FA2769" w14:textId="77777777"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7CC6BB36" w14:textId="77777777"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6F08FF2D" w14:textId="77777777"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■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是　</w:t>
            </w: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</w:p>
        </w:tc>
        <w:tc>
          <w:tcPr>
            <w:tcW w:w="901" w:type="dxa"/>
            <w:vAlign w:val="center"/>
          </w:tcPr>
          <w:p w14:paraId="4732453A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5690" w:rsidRPr="00D86B9D" w14:paraId="46493501" w14:textId="77777777" w:rsidTr="00EE6E5A">
        <w:trPr>
          <w:trHeight w:val="721"/>
          <w:jc w:val="center"/>
        </w:trPr>
        <w:tc>
          <w:tcPr>
            <w:tcW w:w="673" w:type="dxa"/>
            <w:vAlign w:val="center"/>
          </w:tcPr>
          <w:p w14:paraId="23A5C2C8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292E489A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6FA3FC88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011BDD47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2504A79D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3E9EFC11" w14:textId="77777777"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■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是　</w:t>
            </w: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</w:p>
        </w:tc>
        <w:tc>
          <w:tcPr>
            <w:tcW w:w="901" w:type="dxa"/>
            <w:vAlign w:val="center"/>
          </w:tcPr>
          <w:p w14:paraId="7438E8D5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E735E" w:rsidRPr="00D86B9D" w14:paraId="422F1A51" w14:textId="1EF99C58" w:rsidTr="007E735E">
        <w:trPr>
          <w:trHeight w:val="1364"/>
          <w:jc w:val="center"/>
        </w:trPr>
        <w:tc>
          <w:tcPr>
            <w:tcW w:w="3084" w:type="dxa"/>
            <w:gridSpan w:val="2"/>
            <w:vAlign w:val="center"/>
          </w:tcPr>
          <w:p w14:paraId="09274282" w14:textId="68E4BC28" w:rsidR="007E735E" w:rsidRPr="00D86B9D" w:rsidRDefault="007E735E" w:rsidP="007E735E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7349" w:type="dxa"/>
            <w:gridSpan w:val="5"/>
          </w:tcPr>
          <w:p w14:paraId="68EFA253" w14:textId="7BC54827" w:rsidR="007E735E" w:rsidRPr="007E735E" w:rsidRDefault="007E735E" w:rsidP="007E735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735E">
              <w:rPr>
                <w:rFonts w:ascii="標楷體" w:eastAsia="標楷體" w:hAnsi="標楷體" w:hint="eastAsia"/>
                <w:sz w:val="28"/>
                <w:szCs w:val="28"/>
              </w:rPr>
              <w:t>行政院人事行政局（現為行政院人事行政總處）98年2月18日局考字第0980003691號函規定略以：請確依相關法規慎選參加人員，避免過於浮濫而有淪為「觀光」之虞，以達出國考察效益。</w:t>
            </w:r>
          </w:p>
        </w:tc>
      </w:tr>
    </w:tbl>
    <w:p w14:paraId="2A1337DA" w14:textId="77777777" w:rsidR="007E735E" w:rsidRPr="00B352A6" w:rsidRDefault="007E735E">
      <w:pPr>
        <w:adjustRightInd w:val="0"/>
        <w:snapToGrid w:val="0"/>
        <w:jc w:val="left"/>
        <w:rPr>
          <w:rFonts w:ascii="標楷體" w:eastAsia="標楷體" w:hAnsi="標楷體"/>
          <w:sz w:val="28"/>
          <w:szCs w:val="28"/>
        </w:rPr>
      </w:pPr>
    </w:p>
    <w:sectPr w:rsidR="007E735E" w:rsidRPr="00B352A6" w:rsidSect="00EE6E5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CF4E7" w14:textId="77777777" w:rsidR="002808AD" w:rsidRDefault="002808AD" w:rsidP="002A7383">
      <w:r>
        <w:separator/>
      </w:r>
    </w:p>
  </w:endnote>
  <w:endnote w:type="continuationSeparator" w:id="0">
    <w:p w14:paraId="59641CCB" w14:textId="77777777" w:rsidR="002808AD" w:rsidRDefault="002808AD" w:rsidP="002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3A249" w14:textId="77777777" w:rsidR="002808AD" w:rsidRDefault="002808AD" w:rsidP="002A7383">
      <w:r>
        <w:separator/>
      </w:r>
    </w:p>
  </w:footnote>
  <w:footnote w:type="continuationSeparator" w:id="0">
    <w:p w14:paraId="004A3E81" w14:textId="77777777" w:rsidR="002808AD" w:rsidRDefault="002808AD" w:rsidP="002A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66E90"/>
    <w:multiLevelType w:val="hybridMultilevel"/>
    <w:tmpl w:val="BA6424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C0"/>
    <w:rsid w:val="00062B0C"/>
    <w:rsid w:val="00072067"/>
    <w:rsid w:val="00092D5F"/>
    <w:rsid w:val="000A447E"/>
    <w:rsid w:val="000C22BC"/>
    <w:rsid w:val="0011447B"/>
    <w:rsid w:val="00142F52"/>
    <w:rsid w:val="001653BE"/>
    <w:rsid w:val="00176ADC"/>
    <w:rsid w:val="00193AE7"/>
    <w:rsid w:val="001C7AF0"/>
    <w:rsid w:val="002073C9"/>
    <w:rsid w:val="002808AD"/>
    <w:rsid w:val="00282B02"/>
    <w:rsid w:val="00286F63"/>
    <w:rsid w:val="002A1F85"/>
    <w:rsid w:val="002A7383"/>
    <w:rsid w:val="00321347"/>
    <w:rsid w:val="00391FFF"/>
    <w:rsid w:val="003F2CC2"/>
    <w:rsid w:val="00480CE9"/>
    <w:rsid w:val="005871ED"/>
    <w:rsid w:val="005A6C18"/>
    <w:rsid w:val="005F003F"/>
    <w:rsid w:val="00604E84"/>
    <w:rsid w:val="00615B79"/>
    <w:rsid w:val="00615CBF"/>
    <w:rsid w:val="00646671"/>
    <w:rsid w:val="006B4085"/>
    <w:rsid w:val="006B5690"/>
    <w:rsid w:val="006F66BE"/>
    <w:rsid w:val="007715C0"/>
    <w:rsid w:val="007947CD"/>
    <w:rsid w:val="00795E62"/>
    <w:rsid w:val="007A3F50"/>
    <w:rsid w:val="007E735E"/>
    <w:rsid w:val="00820D6B"/>
    <w:rsid w:val="00854DB0"/>
    <w:rsid w:val="008C7EBF"/>
    <w:rsid w:val="0091378C"/>
    <w:rsid w:val="009146D0"/>
    <w:rsid w:val="0091678F"/>
    <w:rsid w:val="00934DB0"/>
    <w:rsid w:val="009A66FC"/>
    <w:rsid w:val="009C1977"/>
    <w:rsid w:val="009E3EFA"/>
    <w:rsid w:val="00A039DA"/>
    <w:rsid w:val="00A2377B"/>
    <w:rsid w:val="00AA17CA"/>
    <w:rsid w:val="00B352A6"/>
    <w:rsid w:val="00B849D4"/>
    <w:rsid w:val="00BB7960"/>
    <w:rsid w:val="00C02179"/>
    <w:rsid w:val="00C800B6"/>
    <w:rsid w:val="00CF6A77"/>
    <w:rsid w:val="00D528DB"/>
    <w:rsid w:val="00D60DD6"/>
    <w:rsid w:val="00D86B9D"/>
    <w:rsid w:val="00D95627"/>
    <w:rsid w:val="00DB00DF"/>
    <w:rsid w:val="00DB32EB"/>
    <w:rsid w:val="00DC04E2"/>
    <w:rsid w:val="00DF72A1"/>
    <w:rsid w:val="00E17643"/>
    <w:rsid w:val="00ED6531"/>
    <w:rsid w:val="00EE6E5A"/>
    <w:rsid w:val="00F172EF"/>
    <w:rsid w:val="00F33B93"/>
    <w:rsid w:val="00F3501F"/>
    <w:rsid w:val="00F403E5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65C22"/>
  <w15:docId w15:val="{F8FD1F87-81DD-4AE3-8717-6981BAC7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2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A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73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73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SYNNEX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2023-05-15T08:34:00Z</cp:lastPrinted>
  <dcterms:created xsi:type="dcterms:W3CDTF">2023-06-09T06:47:00Z</dcterms:created>
  <dcterms:modified xsi:type="dcterms:W3CDTF">2023-06-09T06:47:00Z</dcterms:modified>
</cp:coreProperties>
</file>