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C7E6" w14:textId="65532B9A" w:rsidR="009A3972" w:rsidRPr="002937F5" w:rsidRDefault="002937F5" w:rsidP="002937F5">
      <w:pPr>
        <w:snapToGrid w:val="0"/>
        <w:spacing w:after="24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2937F5">
        <w:rPr>
          <w:rFonts w:ascii="標楷體" w:eastAsia="標楷體" w:hAnsi="標楷體" w:hint="eastAsia"/>
          <w:b/>
          <w:bCs/>
          <w:sz w:val="32"/>
          <w:szCs w:val="28"/>
        </w:rPr>
        <w:t>桃園市11</w:t>
      </w:r>
      <w:r w:rsidR="008C6126">
        <w:rPr>
          <w:rFonts w:ascii="標楷體" w:eastAsia="標楷體" w:hAnsi="標楷體" w:hint="eastAsia"/>
          <w:b/>
          <w:bCs/>
          <w:sz w:val="32"/>
          <w:szCs w:val="28"/>
        </w:rPr>
        <w:t>2</w:t>
      </w:r>
      <w:r>
        <w:rPr>
          <w:rFonts w:ascii="標楷體" w:eastAsia="標楷體" w:hAnsi="標楷體" w:hint="eastAsia"/>
          <w:b/>
          <w:bCs/>
          <w:sz w:val="32"/>
          <w:szCs w:val="28"/>
        </w:rPr>
        <w:t>年度推動交通安全教育課程模組研習</w:t>
      </w:r>
      <w:r w:rsidR="009A3972" w:rsidRPr="00121086">
        <w:rPr>
          <w:rFonts w:ascii="標楷體" w:eastAsia="標楷體" w:hAnsi="標楷體" w:hint="eastAsia"/>
          <w:b/>
          <w:bCs/>
          <w:sz w:val="32"/>
          <w:szCs w:val="28"/>
        </w:rPr>
        <w:t>實施</w:t>
      </w:r>
      <w:r w:rsidR="009A3972" w:rsidRPr="00121086">
        <w:rPr>
          <w:rFonts w:ascii="標楷體" w:eastAsia="標楷體" w:hAnsi="標楷體"/>
          <w:b/>
          <w:bCs/>
          <w:sz w:val="32"/>
          <w:szCs w:val="28"/>
        </w:rPr>
        <w:t>計畫</w:t>
      </w:r>
    </w:p>
    <w:p w14:paraId="3FB8AD67" w14:textId="2FFC3270" w:rsidR="009A3972" w:rsidRPr="00074F0F" w:rsidRDefault="00074F0F" w:rsidP="00074F0F">
      <w:pPr>
        <w:pStyle w:val="Default"/>
        <w:numPr>
          <w:ilvl w:val="0"/>
          <w:numId w:val="1"/>
        </w:numPr>
        <w:tabs>
          <w:tab w:val="clear" w:pos="747"/>
        </w:tabs>
        <w:snapToGrid w:val="0"/>
        <w:ind w:left="1134"/>
        <w:rPr>
          <w:sz w:val="28"/>
        </w:rPr>
      </w:pPr>
      <w:r w:rsidRPr="00074F0F">
        <w:rPr>
          <w:sz w:val="28"/>
        </w:rPr>
        <w:t>依據</w:t>
      </w:r>
      <w:r w:rsidRPr="00074F0F">
        <w:rPr>
          <w:rFonts w:hint="eastAsia"/>
          <w:sz w:val="28"/>
        </w:rPr>
        <w:t>：</w:t>
      </w:r>
      <w:r w:rsidR="00F00FB1">
        <w:rPr>
          <w:rFonts w:hint="eastAsia"/>
          <w:sz w:val="28"/>
        </w:rPr>
        <w:t>行政院頒第1</w:t>
      </w:r>
      <w:r w:rsidR="008C6126">
        <w:rPr>
          <w:rFonts w:hint="eastAsia"/>
          <w:sz w:val="28"/>
        </w:rPr>
        <w:t>4</w:t>
      </w:r>
      <w:r w:rsidR="00F00FB1">
        <w:rPr>
          <w:rFonts w:hint="eastAsia"/>
          <w:sz w:val="28"/>
        </w:rPr>
        <w:t>期</w:t>
      </w:r>
      <w:r w:rsidR="006E719A">
        <w:rPr>
          <w:rFonts w:hint="eastAsia"/>
          <w:sz w:val="28"/>
        </w:rPr>
        <w:t>「</w:t>
      </w:r>
      <w:r w:rsidR="00F00FB1">
        <w:rPr>
          <w:rFonts w:hint="eastAsia"/>
          <w:sz w:val="28"/>
        </w:rPr>
        <w:t>道路交通秩序與交通安全改進方案</w:t>
      </w:r>
      <w:r w:rsidR="006E719A">
        <w:rPr>
          <w:rFonts w:hint="eastAsia"/>
          <w:sz w:val="28"/>
        </w:rPr>
        <w:t>」及</w:t>
      </w:r>
      <w:r w:rsidR="00970687">
        <w:rPr>
          <w:rFonts w:hint="eastAsia"/>
          <w:sz w:val="28"/>
        </w:rPr>
        <w:t>桃園</w:t>
      </w:r>
      <w:r w:rsidR="006E719A">
        <w:rPr>
          <w:rFonts w:hint="eastAsia"/>
          <w:sz w:val="28"/>
        </w:rPr>
        <w:t>市交通安全教育輔導團計畫</w:t>
      </w:r>
      <w:r w:rsidRPr="00882D58">
        <w:rPr>
          <w:rFonts w:hint="eastAsia"/>
          <w:color w:val="0000FF"/>
          <w:sz w:val="28"/>
        </w:rPr>
        <w:t>。</w:t>
      </w:r>
    </w:p>
    <w:p w14:paraId="2AE12302" w14:textId="57515ACF" w:rsidR="009A3972" w:rsidRPr="00121086" w:rsidRDefault="009A3972" w:rsidP="00882D58">
      <w:pPr>
        <w:pStyle w:val="Default"/>
        <w:numPr>
          <w:ilvl w:val="0"/>
          <w:numId w:val="1"/>
        </w:numPr>
        <w:tabs>
          <w:tab w:val="clear" w:pos="747"/>
        </w:tabs>
        <w:snapToGrid w:val="0"/>
        <w:ind w:left="1134"/>
        <w:rPr>
          <w:sz w:val="28"/>
        </w:rPr>
      </w:pPr>
      <w:r w:rsidRPr="00121086">
        <w:rPr>
          <w:sz w:val="28"/>
        </w:rPr>
        <w:t>目</w:t>
      </w:r>
      <w:r w:rsidR="00882D58">
        <w:rPr>
          <w:rFonts w:hint="eastAsia"/>
          <w:sz w:val="28"/>
        </w:rPr>
        <w:t>的</w:t>
      </w:r>
    </w:p>
    <w:p w14:paraId="0D46886F" w14:textId="0C51817A" w:rsidR="00121086" w:rsidRDefault="009A3972" w:rsidP="00074F0F">
      <w:pPr>
        <w:numPr>
          <w:ilvl w:val="0"/>
          <w:numId w:val="2"/>
        </w:numPr>
        <w:tabs>
          <w:tab w:val="left" w:pos="0"/>
        </w:tabs>
        <w:snapToGrid w:val="0"/>
        <w:spacing w:line="300" w:lineRule="auto"/>
        <w:ind w:left="1560" w:hanging="567"/>
        <w:jc w:val="both"/>
        <w:rPr>
          <w:rFonts w:ascii="標楷體" w:eastAsia="標楷體" w:hAnsi="標楷體"/>
          <w:sz w:val="28"/>
          <w:szCs w:val="24"/>
        </w:rPr>
      </w:pPr>
      <w:r w:rsidRPr="00121086">
        <w:rPr>
          <w:rFonts w:ascii="標楷體" w:eastAsia="標楷體" w:hAnsi="標楷體" w:hint="eastAsia"/>
          <w:sz w:val="28"/>
          <w:szCs w:val="24"/>
        </w:rPr>
        <w:t>推動交通部</w:t>
      </w:r>
      <w:r w:rsidR="00BE1F86" w:rsidRPr="00121086">
        <w:rPr>
          <w:rFonts w:ascii="標楷體" w:eastAsia="標楷體" w:hAnsi="標楷體" w:hint="eastAsia"/>
          <w:sz w:val="28"/>
          <w:szCs w:val="24"/>
        </w:rPr>
        <w:t>編訂之「高級中等學校以下五學習階段交通安全教育內容」，以運用「交通安全教案手冊」（國小篇、國中篇、高中篇，共三冊）實施交通安全教育。</w:t>
      </w:r>
    </w:p>
    <w:p w14:paraId="43CBC12C" w14:textId="126023B5" w:rsidR="009A3972" w:rsidRPr="00121086" w:rsidRDefault="009A3972" w:rsidP="00121086">
      <w:pPr>
        <w:numPr>
          <w:ilvl w:val="0"/>
          <w:numId w:val="2"/>
        </w:numPr>
        <w:tabs>
          <w:tab w:val="left" w:pos="0"/>
        </w:tabs>
        <w:snapToGrid w:val="0"/>
        <w:spacing w:after="240" w:line="300" w:lineRule="auto"/>
        <w:ind w:left="1560" w:hanging="567"/>
        <w:rPr>
          <w:rFonts w:ascii="標楷體" w:eastAsia="標楷體" w:hAnsi="標楷體"/>
          <w:sz w:val="28"/>
          <w:szCs w:val="24"/>
        </w:rPr>
      </w:pPr>
      <w:r w:rsidRPr="00121086">
        <w:rPr>
          <w:rFonts w:ascii="標楷體" w:eastAsia="標楷體" w:hAnsi="標楷體" w:hint="eastAsia"/>
          <w:sz w:val="28"/>
          <w:szCs w:val="24"/>
        </w:rPr>
        <w:t>透過研習推廣教材至各學習階段，落實強化交通安全教育課程。</w:t>
      </w:r>
    </w:p>
    <w:p w14:paraId="4359ED9D" w14:textId="2EB31146" w:rsidR="009A3972" w:rsidRPr="00074F0F" w:rsidRDefault="009A3972" w:rsidP="00074F0F">
      <w:pPr>
        <w:pStyle w:val="Default"/>
        <w:numPr>
          <w:ilvl w:val="0"/>
          <w:numId w:val="1"/>
        </w:numPr>
        <w:tabs>
          <w:tab w:val="clear" w:pos="747"/>
        </w:tabs>
        <w:snapToGrid w:val="0"/>
        <w:spacing w:after="330"/>
        <w:ind w:left="1134" w:hanging="490"/>
        <w:rPr>
          <w:sz w:val="28"/>
        </w:rPr>
      </w:pPr>
      <w:r w:rsidRPr="00121086">
        <w:rPr>
          <w:rFonts w:hint="eastAsia"/>
          <w:sz w:val="28"/>
        </w:rPr>
        <w:t>指導單位：交通部</w:t>
      </w:r>
      <w:r w:rsidR="00074F0F">
        <w:rPr>
          <w:rFonts w:hint="eastAsia"/>
          <w:sz w:val="28"/>
        </w:rPr>
        <w:t>、教育部</w:t>
      </w:r>
      <w:r w:rsidRPr="00074F0F">
        <w:rPr>
          <w:rFonts w:hint="eastAsia"/>
          <w:sz w:val="28"/>
        </w:rPr>
        <w:t>。</w:t>
      </w:r>
    </w:p>
    <w:p w14:paraId="6BFD718E" w14:textId="4D6729F9" w:rsidR="009A3972" w:rsidRPr="00121086" w:rsidRDefault="00074F0F" w:rsidP="00121086">
      <w:pPr>
        <w:pStyle w:val="Default"/>
        <w:numPr>
          <w:ilvl w:val="0"/>
          <w:numId w:val="1"/>
        </w:numPr>
        <w:tabs>
          <w:tab w:val="clear" w:pos="747"/>
        </w:tabs>
        <w:snapToGrid w:val="0"/>
        <w:spacing w:after="330"/>
        <w:ind w:left="1134" w:hanging="490"/>
        <w:rPr>
          <w:sz w:val="28"/>
        </w:rPr>
      </w:pPr>
      <w:r>
        <w:rPr>
          <w:rFonts w:hint="eastAsia"/>
          <w:sz w:val="28"/>
        </w:rPr>
        <w:t>主辦單位：桃園</w:t>
      </w:r>
      <w:r w:rsidR="009A3972" w:rsidRPr="00121086">
        <w:rPr>
          <w:rFonts w:hint="eastAsia"/>
          <w:sz w:val="28"/>
        </w:rPr>
        <w:t>市政府教育局</w:t>
      </w:r>
    </w:p>
    <w:p w14:paraId="08D6445D" w14:textId="1E64DB59" w:rsidR="009A3972" w:rsidRDefault="00074F0F" w:rsidP="00121086">
      <w:pPr>
        <w:pStyle w:val="Default"/>
        <w:numPr>
          <w:ilvl w:val="0"/>
          <w:numId w:val="1"/>
        </w:numPr>
        <w:tabs>
          <w:tab w:val="clear" w:pos="747"/>
        </w:tabs>
        <w:snapToGrid w:val="0"/>
        <w:spacing w:after="330"/>
        <w:ind w:left="1134" w:hanging="490"/>
        <w:rPr>
          <w:sz w:val="28"/>
        </w:rPr>
      </w:pPr>
      <w:r>
        <w:rPr>
          <w:rFonts w:hint="eastAsia"/>
          <w:sz w:val="28"/>
        </w:rPr>
        <w:t>承辦單位：桃園市</w:t>
      </w:r>
      <w:r w:rsidR="00480550" w:rsidRPr="009F63E0">
        <w:rPr>
          <w:rFonts w:hint="eastAsia"/>
          <w:color w:val="000000" w:themeColor="text1"/>
          <w:sz w:val="28"/>
        </w:rPr>
        <w:t>祥安國小</w:t>
      </w:r>
      <w:r w:rsidR="00F0486D" w:rsidRPr="009F63E0">
        <w:rPr>
          <w:rFonts w:hint="eastAsia"/>
          <w:color w:val="000000" w:themeColor="text1"/>
          <w:sz w:val="28"/>
        </w:rPr>
        <w:t>、大溪國中</w:t>
      </w:r>
    </w:p>
    <w:p w14:paraId="43662947" w14:textId="483977FA" w:rsidR="00882D58" w:rsidRPr="0055446F" w:rsidRDefault="00882D58" w:rsidP="0055446F">
      <w:pPr>
        <w:pStyle w:val="Default"/>
        <w:numPr>
          <w:ilvl w:val="0"/>
          <w:numId w:val="1"/>
        </w:numPr>
        <w:tabs>
          <w:tab w:val="clear" w:pos="747"/>
        </w:tabs>
        <w:snapToGrid w:val="0"/>
        <w:spacing w:after="330"/>
        <w:ind w:left="1134" w:hanging="490"/>
        <w:rPr>
          <w:sz w:val="28"/>
        </w:rPr>
      </w:pPr>
      <w:r>
        <w:rPr>
          <w:rFonts w:hint="eastAsia"/>
          <w:sz w:val="28"/>
        </w:rPr>
        <w:t>參加對象</w:t>
      </w:r>
      <w:r w:rsidR="0055446F">
        <w:rPr>
          <w:rFonts w:hint="eastAsia"/>
          <w:sz w:val="28"/>
        </w:rPr>
        <w:t>：</w:t>
      </w:r>
      <w:r w:rsidRPr="0055446F">
        <w:rPr>
          <w:rFonts w:hAnsi="標楷體" w:hint="eastAsia"/>
          <w:sz w:val="28"/>
        </w:rPr>
        <w:t>本市公私立高級中等學校、國民中小學之教師或交通安全業務承辦人員。</w:t>
      </w:r>
    </w:p>
    <w:p w14:paraId="0737A3D6" w14:textId="08B79D09" w:rsidR="009A3972" w:rsidRDefault="00882D58" w:rsidP="00C269F8">
      <w:pPr>
        <w:pStyle w:val="Default"/>
        <w:numPr>
          <w:ilvl w:val="0"/>
          <w:numId w:val="1"/>
        </w:numPr>
        <w:tabs>
          <w:tab w:val="clear" w:pos="747"/>
        </w:tabs>
        <w:snapToGrid w:val="0"/>
        <w:spacing w:after="330"/>
        <w:ind w:left="1418" w:hanging="774"/>
        <w:jc w:val="both"/>
        <w:rPr>
          <w:sz w:val="28"/>
        </w:rPr>
      </w:pPr>
      <w:r w:rsidRPr="00121086">
        <w:rPr>
          <w:rFonts w:hint="eastAsia"/>
          <w:sz w:val="28"/>
        </w:rPr>
        <w:t>研習</w:t>
      </w:r>
      <w:r w:rsidR="00C269F8">
        <w:rPr>
          <w:rFonts w:hint="eastAsia"/>
          <w:sz w:val="28"/>
        </w:rPr>
        <w:t>場次、</w:t>
      </w:r>
      <w:r w:rsidRPr="00121086">
        <w:rPr>
          <w:rFonts w:hint="eastAsia"/>
          <w:sz w:val="28"/>
        </w:rPr>
        <w:t>時間</w:t>
      </w:r>
      <w:r>
        <w:rPr>
          <w:rFonts w:hint="eastAsia"/>
          <w:sz w:val="28"/>
        </w:rPr>
        <w:t>及地點</w:t>
      </w:r>
      <w:r w:rsidRPr="00121086">
        <w:rPr>
          <w:rFonts w:hint="eastAsia"/>
          <w:sz w:val="28"/>
        </w:rPr>
        <w:t>：因應疫情，研習採線上方式辦理，運用G</w:t>
      </w:r>
      <w:r w:rsidRPr="00121086">
        <w:rPr>
          <w:sz w:val="28"/>
        </w:rPr>
        <w:t>oogle meet</w:t>
      </w:r>
      <w:r w:rsidRPr="00121086">
        <w:rPr>
          <w:rFonts w:hint="eastAsia"/>
          <w:sz w:val="28"/>
        </w:rPr>
        <w:t>線上視訊會議進行</w:t>
      </w:r>
      <w:r>
        <w:rPr>
          <w:rFonts w:hint="eastAsia"/>
          <w:sz w:val="28"/>
        </w:rPr>
        <w:t>，以減少人員流動並擴大參與人數</w:t>
      </w:r>
      <w:r w:rsidR="00C269F8">
        <w:rPr>
          <w:rFonts w:hint="eastAsia"/>
          <w:sz w:val="28"/>
        </w:rPr>
        <w:t>。</w:t>
      </w:r>
    </w:p>
    <w:tbl>
      <w:tblPr>
        <w:tblStyle w:val="a8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1972"/>
        <w:gridCol w:w="1935"/>
        <w:gridCol w:w="2409"/>
        <w:gridCol w:w="2131"/>
        <w:gridCol w:w="698"/>
      </w:tblGrid>
      <w:tr w:rsidR="00882D58" w:rsidRPr="00121086" w14:paraId="1F45A4F6" w14:textId="77777777" w:rsidTr="002A1107">
        <w:tc>
          <w:tcPr>
            <w:tcW w:w="488" w:type="dxa"/>
            <w:shd w:val="clear" w:color="auto" w:fill="F2F2F2" w:themeFill="background1" w:themeFillShade="F2"/>
            <w:vAlign w:val="center"/>
          </w:tcPr>
          <w:p w14:paraId="1F8441D8" w14:textId="77777777" w:rsidR="00882D58" w:rsidRPr="00121086" w:rsidRDefault="00882D58" w:rsidP="005A4C11">
            <w:pPr>
              <w:pStyle w:val="Default"/>
            </w:pPr>
            <w:r w:rsidRPr="00121086">
              <w:rPr>
                <w:rFonts w:hint="eastAsia"/>
              </w:rPr>
              <w:t>項次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2FDECB0B" w14:textId="77777777" w:rsidR="00882D58" w:rsidRPr="00121086" w:rsidRDefault="00882D58" w:rsidP="005A4C11">
            <w:pPr>
              <w:pStyle w:val="Default"/>
              <w:jc w:val="center"/>
            </w:pPr>
            <w:r w:rsidRPr="00121086">
              <w:rPr>
                <w:rFonts w:hint="eastAsia"/>
              </w:rPr>
              <w:t>場次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11203B18" w14:textId="77777777" w:rsidR="00882D58" w:rsidRPr="00121086" w:rsidRDefault="00882D58" w:rsidP="005A4C11">
            <w:pPr>
              <w:pStyle w:val="Default"/>
              <w:jc w:val="center"/>
            </w:pPr>
            <w:r w:rsidRPr="00121086">
              <w:rPr>
                <w:rFonts w:hint="eastAsia"/>
              </w:rPr>
              <w:t>辦理日期及時間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C87AFE2" w14:textId="77777777" w:rsidR="00882D58" w:rsidRPr="00121086" w:rsidRDefault="00882D58" w:rsidP="005A4C11">
            <w:pPr>
              <w:pStyle w:val="Default"/>
              <w:jc w:val="center"/>
            </w:pPr>
            <w:r w:rsidRPr="00121086">
              <w:rPr>
                <w:rFonts w:hint="eastAsia"/>
              </w:rPr>
              <w:t>講師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1C73325E" w14:textId="737D4124" w:rsidR="00882D58" w:rsidRPr="00121086" w:rsidRDefault="00882D58" w:rsidP="005A4C11">
            <w:pPr>
              <w:pStyle w:val="Default"/>
              <w:jc w:val="center"/>
            </w:pPr>
            <w:r>
              <w:rPr>
                <w:rFonts w:hint="eastAsia"/>
              </w:rPr>
              <w:t>研習</w:t>
            </w:r>
            <w:r w:rsidRPr="00121086">
              <w:rPr>
                <w:rFonts w:hint="eastAsia"/>
              </w:rPr>
              <w:t>連結</w:t>
            </w:r>
            <w:r>
              <w:rPr>
                <w:rFonts w:hint="eastAsia"/>
              </w:rPr>
              <w:t>網址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A5FFBA5" w14:textId="77777777" w:rsidR="00882D58" w:rsidRPr="00121086" w:rsidRDefault="00882D58" w:rsidP="005A4C11">
            <w:pPr>
              <w:pStyle w:val="Default"/>
            </w:pPr>
            <w:r w:rsidRPr="00121086">
              <w:rPr>
                <w:rFonts w:hint="eastAsia"/>
              </w:rPr>
              <w:t>備註</w:t>
            </w:r>
          </w:p>
        </w:tc>
      </w:tr>
      <w:tr w:rsidR="00882D58" w:rsidRPr="00121086" w14:paraId="1BB54B1F" w14:textId="77777777" w:rsidTr="002A1107">
        <w:tc>
          <w:tcPr>
            <w:tcW w:w="488" w:type="dxa"/>
            <w:vAlign w:val="center"/>
          </w:tcPr>
          <w:p w14:paraId="4DD637CD" w14:textId="77777777" w:rsidR="00882D58" w:rsidRPr="00121086" w:rsidRDefault="00882D58" w:rsidP="002A1107">
            <w:pPr>
              <w:pStyle w:val="Default"/>
              <w:jc w:val="center"/>
            </w:pPr>
            <w:r w:rsidRPr="00121086">
              <w:rPr>
                <w:rFonts w:hint="eastAsia"/>
              </w:rPr>
              <w:t>1</w:t>
            </w:r>
          </w:p>
        </w:tc>
        <w:tc>
          <w:tcPr>
            <w:tcW w:w="1972" w:type="dxa"/>
            <w:vAlign w:val="center"/>
          </w:tcPr>
          <w:p w14:paraId="2E27836C" w14:textId="77777777" w:rsidR="00882D58" w:rsidRPr="00121086" w:rsidRDefault="00882D58" w:rsidP="00882D58">
            <w:pPr>
              <w:pStyle w:val="Default"/>
              <w:jc w:val="center"/>
            </w:pPr>
            <w:r w:rsidRPr="00121086">
              <w:rPr>
                <w:rFonts w:hint="eastAsia"/>
              </w:rPr>
              <w:t>(國小)</w:t>
            </w:r>
          </w:p>
          <w:p w14:paraId="3CE998CE" w14:textId="793678A0" w:rsidR="00882D58" w:rsidRPr="00121086" w:rsidRDefault="00C269F8" w:rsidP="00C269F8">
            <w:pPr>
              <w:pStyle w:val="Default"/>
              <w:jc w:val="center"/>
            </w:pPr>
            <w:r>
              <w:rPr>
                <w:rFonts w:hint="eastAsia"/>
              </w:rPr>
              <w:t>交通安全五階段課程模組</w:t>
            </w:r>
            <w:r w:rsidR="00882D58" w:rsidRPr="00121086">
              <w:rPr>
                <w:rFonts w:hint="eastAsia"/>
              </w:rPr>
              <w:t>研習</w:t>
            </w:r>
          </w:p>
        </w:tc>
        <w:tc>
          <w:tcPr>
            <w:tcW w:w="1935" w:type="dxa"/>
            <w:vAlign w:val="center"/>
          </w:tcPr>
          <w:p w14:paraId="6897F71E" w14:textId="6EEA9A4E" w:rsidR="00882D58" w:rsidRPr="00121086" w:rsidRDefault="00882D58" w:rsidP="002A1107">
            <w:pPr>
              <w:pStyle w:val="Default"/>
              <w:jc w:val="center"/>
            </w:pPr>
            <w:r w:rsidRPr="00121086">
              <w:rPr>
                <w:rFonts w:hint="eastAsia"/>
              </w:rPr>
              <w:t>11</w:t>
            </w:r>
            <w:r w:rsidR="008C6126">
              <w:rPr>
                <w:rFonts w:hint="eastAsia"/>
              </w:rPr>
              <w:t>2</w:t>
            </w:r>
            <w:r w:rsidRPr="00121086">
              <w:rPr>
                <w:rFonts w:hint="eastAsia"/>
              </w:rPr>
              <w:t>年</w:t>
            </w:r>
            <w:r w:rsidR="008C6126">
              <w:rPr>
                <w:rFonts w:hint="eastAsia"/>
              </w:rPr>
              <w:t>4</w:t>
            </w:r>
            <w:r w:rsidRPr="00121086">
              <w:rPr>
                <w:rFonts w:hint="eastAsia"/>
              </w:rPr>
              <w:t>月</w:t>
            </w:r>
            <w:r w:rsidR="00F0486D">
              <w:rPr>
                <w:rFonts w:hint="eastAsia"/>
              </w:rPr>
              <w:t>28</w:t>
            </w:r>
            <w:r w:rsidRPr="00121086">
              <w:rPr>
                <w:rFonts w:hint="eastAsia"/>
              </w:rPr>
              <w:t>日</w:t>
            </w:r>
          </w:p>
          <w:p w14:paraId="28F02366" w14:textId="343ED4B7" w:rsidR="00882D58" w:rsidRPr="00121086" w:rsidRDefault="00882D58" w:rsidP="002A1107">
            <w:pPr>
              <w:pStyle w:val="Default"/>
              <w:jc w:val="center"/>
            </w:pPr>
            <w:r>
              <w:rPr>
                <w:rFonts w:hint="eastAsia"/>
              </w:rPr>
              <w:t>13:</w:t>
            </w:r>
            <w:r w:rsidR="002A1107">
              <w:rPr>
                <w:rFonts w:hint="eastAsia"/>
              </w:rPr>
              <w:t>0</w:t>
            </w:r>
            <w:r>
              <w:rPr>
                <w:rFonts w:hint="eastAsia"/>
              </w:rPr>
              <w:t>0~16</w:t>
            </w:r>
            <w:r w:rsidR="00DA0466">
              <w:rPr>
                <w:rFonts w:hint="eastAsia"/>
              </w:rPr>
              <w:t>:</w:t>
            </w:r>
            <w:r w:rsidR="002A1107">
              <w:rPr>
                <w:rFonts w:hint="eastAsia"/>
              </w:rPr>
              <w:t>0</w:t>
            </w:r>
            <w:r w:rsidRPr="00121086">
              <w:rPr>
                <w:rFonts w:hint="eastAsia"/>
              </w:rPr>
              <w:t>0</w:t>
            </w:r>
          </w:p>
        </w:tc>
        <w:tc>
          <w:tcPr>
            <w:tcW w:w="2409" w:type="dxa"/>
            <w:vAlign w:val="center"/>
          </w:tcPr>
          <w:p w14:paraId="08759F46" w14:textId="77777777" w:rsidR="002A1107" w:rsidRDefault="002A1107" w:rsidP="002A1107">
            <w:pPr>
              <w:pStyle w:val="Default"/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實施交通</w:t>
            </w:r>
            <w:r w:rsidRPr="008C6126">
              <w:rPr>
                <w:color w:val="000000" w:themeColor="text1"/>
              </w:rPr>
              <w:t>安全教育</w:t>
            </w:r>
            <w:r>
              <w:rPr>
                <w:rFonts w:hint="eastAsia"/>
                <w:color w:val="000000" w:themeColor="text1"/>
              </w:rPr>
              <w:t>課程模組之元生國小分享</w:t>
            </w:r>
          </w:p>
          <w:p w14:paraId="1F8AD04E" w14:textId="666B6D66" w:rsidR="00C269F8" w:rsidRPr="002A1107" w:rsidRDefault="008C6126" w:rsidP="002A1107">
            <w:pPr>
              <w:pStyle w:val="Default"/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 w:rsidRPr="008C6126">
              <w:rPr>
                <w:rFonts w:hint="eastAsia"/>
                <w:color w:val="000000" w:themeColor="text1"/>
              </w:rPr>
              <w:t>靖娟基金會</w:t>
            </w:r>
          </w:p>
        </w:tc>
        <w:tc>
          <w:tcPr>
            <w:tcW w:w="2131" w:type="dxa"/>
            <w:vAlign w:val="center"/>
          </w:tcPr>
          <w:p w14:paraId="2B66086B" w14:textId="55E8AEEB" w:rsidR="00882D58" w:rsidRPr="00121086" w:rsidRDefault="00BC2926" w:rsidP="005A4C11">
            <w:pPr>
              <w:pStyle w:val="Default"/>
            </w:pPr>
            <w:r>
              <w:rPr>
                <w:rFonts w:hint="eastAsia"/>
              </w:rPr>
              <w:t>視訊連結網址</w:t>
            </w:r>
            <w:r w:rsidRPr="00F0486D">
              <w:rPr>
                <w:rFonts w:ascii="Arial" w:hAnsi="Arial" w:cs="Arial"/>
                <w:shd w:val="clear" w:color="auto" w:fill="FFFFFF"/>
              </w:rPr>
              <w:t>https://meet.google.com/jqr-hmnu-ifc</w:t>
            </w:r>
          </w:p>
        </w:tc>
        <w:tc>
          <w:tcPr>
            <w:tcW w:w="698" w:type="dxa"/>
            <w:vAlign w:val="center"/>
          </w:tcPr>
          <w:p w14:paraId="045DC0AC" w14:textId="77777777" w:rsidR="00882D58" w:rsidRPr="00121086" w:rsidRDefault="00882D58" w:rsidP="005A4C11">
            <w:pPr>
              <w:pStyle w:val="Default"/>
            </w:pPr>
          </w:p>
        </w:tc>
      </w:tr>
      <w:tr w:rsidR="00882D58" w:rsidRPr="00121086" w14:paraId="1FB59AAA" w14:textId="77777777" w:rsidTr="002A1107">
        <w:tc>
          <w:tcPr>
            <w:tcW w:w="488" w:type="dxa"/>
            <w:vAlign w:val="center"/>
          </w:tcPr>
          <w:p w14:paraId="150FA66D" w14:textId="77777777" w:rsidR="00882D58" w:rsidRPr="00121086" w:rsidRDefault="00882D58" w:rsidP="002A1107">
            <w:pPr>
              <w:pStyle w:val="Defaul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72" w:type="dxa"/>
            <w:vAlign w:val="center"/>
          </w:tcPr>
          <w:p w14:paraId="147065FD" w14:textId="75960B4A" w:rsidR="00882D58" w:rsidRPr="00121086" w:rsidRDefault="00882D58" w:rsidP="00882D58">
            <w:pPr>
              <w:pStyle w:val="Default"/>
              <w:jc w:val="center"/>
            </w:pPr>
            <w:r w:rsidRPr="00121086">
              <w:rPr>
                <w:rFonts w:hint="eastAsia"/>
              </w:rPr>
              <w:t>(國</w:t>
            </w:r>
            <w:r w:rsidR="00F16BA1">
              <w:rPr>
                <w:rFonts w:hint="eastAsia"/>
              </w:rPr>
              <w:t>高</w:t>
            </w:r>
            <w:r w:rsidRPr="00121086">
              <w:rPr>
                <w:rFonts w:hint="eastAsia"/>
              </w:rPr>
              <w:t>中)</w:t>
            </w:r>
          </w:p>
          <w:p w14:paraId="37054BD7" w14:textId="5EAAF220" w:rsidR="00882D58" w:rsidRPr="00121086" w:rsidRDefault="00882D58" w:rsidP="00882D58">
            <w:pPr>
              <w:pStyle w:val="Default"/>
              <w:jc w:val="center"/>
            </w:pPr>
            <w:r w:rsidRPr="00121086">
              <w:rPr>
                <w:rFonts w:hint="eastAsia"/>
              </w:rPr>
              <w:t>交通安全</w:t>
            </w:r>
            <w:r w:rsidR="00C269F8">
              <w:rPr>
                <w:rFonts w:hint="eastAsia"/>
              </w:rPr>
              <w:t>五階段課程模組</w:t>
            </w:r>
            <w:r w:rsidRPr="00121086">
              <w:rPr>
                <w:rFonts w:hint="eastAsia"/>
              </w:rPr>
              <w:t>研習</w:t>
            </w:r>
          </w:p>
        </w:tc>
        <w:tc>
          <w:tcPr>
            <w:tcW w:w="1935" w:type="dxa"/>
            <w:vAlign w:val="center"/>
          </w:tcPr>
          <w:p w14:paraId="613B4208" w14:textId="5FF3EF7D" w:rsidR="00882D58" w:rsidRPr="00121086" w:rsidRDefault="00882D58" w:rsidP="002A1107">
            <w:pPr>
              <w:pStyle w:val="Default"/>
              <w:jc w:val="center"/>
            </w:pPr>
            <w:r w:rsidRPr="00121086">
              <w:rPr>
                <w:rFonts w:hint="eastAsia"/>
              </w:rPr>
              <w:t>11</w:t>
            </w:r>
            <w:r w:rsidR="008C6126">
              <w:rPr>
                <w:rFonts w:hint="eastAsia"/>
              </w:rPr>
              <w:t>2</w:t>
            </w:r>
            <w:r w:rsidRPr="00121086">
              <w:rPr>
                <w:rFonts w:hint="eastAsia"/>
              </w:rPr>
              <w:t>年</w:t>
            </w:r>
            <w:r w:rsidR="008C6126">
              <w:rPr>
                <w:rFonts w:hint="eastAsia"/>
              </w:rPr>
              <w:t>4</w:t>
            </w:r>
            <w:r w:rsidRPr="00121086">
              <w:rPr>
                <w:rFonts w:hint="eastAsia"/>
              </w:rPr>
              <w:t>月</w:t>
            </w:r>
            <w:r w:rsidR="00F0486D">
              <w:rPr>
                <w:rFonts w:hint="eastAsia"/>
              </w:rPr>
              <w:t>21</w:t>
            </w:r>
            <w:r w:rsidRPr="00121086">
              <w:rPr>
                <w:rFonts w:hint="eastAsia"/>
              </w:rPr>
              <w:t>日</w:t>
            </w:r>
          </w:p>
          <w:p w14:paraId="39611F53" w14:textId="4CC3C894" w:rsidR="00882D58" w:rsidRPr="00121086" w:rsidRDefault="00882D58" w:rsidP="002A1107">
            <w:pPr>
              <w:pStyle w:val="Default"/>
              <w:jc w:val="center"/>
            </w:pPr>
            <w:r>
              <w:rPr>
                <w:rFonts w:hint="eastAsia"/>
              </w:rPr>
              <w:t>13:30~16</w:t>
            </w:r>
            <w:r w:rsidR="00DA0466">
              <w:rPr>
                <w:rFonts w:hint="eastAsia"/>
              </w:rPr>
              <w:t>:</w:t>
            </w:r>
            <w:r w:rsidRPr="00121086">
              <w:rPr>
                <w:rFonts w:hint="eastAsia"/>
              </w:rPr>
              <w:t>30</w:t>
            </w:r>
          </w:p>
        </w:tc>
        <w:tc>
          <w:tcPr>
            <w:tcW w:w="2409" w:type="dxa"/>
            <w:vAlign w:val="center"/>
          </w:tcPr>
          <w:p w14:paraId="3F1194B9" w14:textId="208354E0" w:rsidR="00F0486D" w:rsidRDefault="00F0486D" w:rsidP="00F0486D">
            <w:pPr>
              <w:pStyle w:val="Default"/>
              <w:numPr>
                <w:ilvl w:val="0"/>
                <w:numId w:val="12"/>
              </w:numPr>
              <w:jc w:val="both"/>
            </w:pPr>
            <w:r>
              <w:rPr>
                <w:rFonts w:hint="eastAsia"/>
              </w:rPr>
              <w:t>臺北市金華國中許淳欽老師</w:t>
            </w:r>
          </w:p>
          <w:p w14:paraId="5DFB74A3" w14:textId="11993EF9" w:rsidR="00C269F8" w:rsidRPr="00121086" w:rsidRDefault="00F0486D" w:rsidP="00F0486D">
            <w:pPr>
              <w:pStyle w:val="Default"/>
              <w:numPr>
                <w:ilvl w:val="0"/>
                <w:numId w:val="12"/>
              </w:numPr>
              <w:jc w:val="both"/>
            </w:pPr>
            <w:r>
              <w:rPr>
                <w:rFonts w:hint="eastAsia"/>
                <w:color w:val="000000" w:themeColor="text1"/>
              </w:rPr>
              <w:t>新北市瑞芳高工楊惠娥老師</w:t>
            </w:r>
          </w:p>
        </w:tc>
        <w:tc>
          <w:tcPr>
            <w:tcW w:w="2131" w:type="dxa"/>
            <w:vAlign w:val="center"/>
          </w:tcPr>
          <w:p w14:paraId="12B687FB" w14:textId="63EF765E" w:rsidR="00882D58" w:rsidRPr="00121086" w:rsidRDefault="00F0486D" w:rsidP="005A4C11">
            <w:pPr>
              <w:pStyle w:val="Default"/>
            </w:pPr>
            <w:r>
              <w:rPr>
                <w:rFonts w:hint="eastAsia"/>
              </w:rPr>
              <w:t>視訊連結網址</w:t>
            </w:r>
            <w:r w:rsidRPr="00F0486D">
              <w:rPr>
                <w:rFonts w:ascii="Arial" w:hAnsi="Arial" w:cs="Arial"/>
                <w:shd w:val="clear" w:color="auto" w:fill="FFFFFF"/>
              </w:rPr>
              <w:t>http</w:t>
            </w:r>
            <w:r>
              <w:rPr>
                <w:rFonts w:ascii="Arial" w:hAnsi="Arial" w:cs="Arial"/>
                <w:shd w:val="clear" w:color="auto" w:fill="FFFFFF"/>
              </w:rPr>
              <w:t>s://meet.google.com/xei-rndh-czp</w:t>
            </w:r>
          </w:p>
        </w:tc>
        <w:tc>
          <w:tcPr>
            <w:tcW w:w="698" w:type="dxa"/>
            <w:vAlign w:val="center"/>
          </w:tcPr>
          <w:p w14:paraId="7F8B57D6" w14:textId="77777777" w:rsidR="00882D58" w:rsidRPr="00121086" w:rsidRDefault="00882D58" w:rsidP="005A4C11">
            <w:pPr>
              <w:pStyle w:val="Default"/>
            </w:pPr>
          </w:p>
        </w:tc>
      </w:tr>
    </w:tbl>
    <w:p w14:paraId="3E5A0BD2" w14:textId="77777777" w:rsidR="00882D58" w:rsidRPr="00882D58" w:rsidRDefault="00882D58" w:rsidP="002A1107">
      <w:pPr>
        <w:pStyle w:val="Default"/>
        <w:snapToGrid w:val="0"/>
        <w:spacing w:after="330"/>
        <w:rPr>
          <w:sz w:val="28"/>
        </w:rPr>
      </w:pPr>
    </w:p>
    <w:p w14:paraId="16C1D788" w14:textId="77777777" w:rsidR="009F63E0" w:rsidRPr="009F63E0" w:rsidRDefault="00882D58" w:rsidP="009F63E0">
      <w:pPr>
        <w:pStyle w:val="Default"/>
        <w:numPr>
          <w:ilvl w:val="0"/>
          <w:numId w:val="1"/>
        </w:numPr>
        <w:snapToGrid w:val="0"/>
        <w:jc w:val="both"/>
        <w:rPr>
          <w:rFonts w:ascii="Arial" w:eastAsia="新細明體" w:hAnsi="Arial" w:cs="Arial"/>
          <w:color w:val="1A0DAB"/>
          <w:u w:val="single"/>
          <w:shd w:val="clear" w:color="auto" w:fill="FFFFFF"/>
        </w:rPr>
      </w:pPr>
      <w:r>
        <w:rPr>
          <w:rFonts w:hint="eastAsia"/>
          <w:sz w:val="28"/>
        </w:rPr>
        <w:t>報名時間及方式：</w:t>
      </w:r>
    </w:p>
    <w:p w14:paraId="6F532172" w14:textId="2B6582D9" w:rsidR="00882D58" w:rsidRPr="009F63E0" w:rsidRDefault="009F63E0" w:rsidP="009F63E0">
      <w:pPr>
        <w:pStyle w:val="Default"/>
        <w:numPr>
          <w:ilvl w:val="0"/>
          <w:numId w:val="13"/>
        </w:numPr>
        <w:snapToGrid w:val="0"/>
        <w:rPr>
          <w:color w:val="000000" w:themeColor="text1"/>
          <w:sz w:val="28"/>
        </w:rPr>
      </w:pPr>
      <w:r w:rsidRPr="00546E80">
        <w:rPr>
          <w:rFonts w:hint="eastAsia"/>
          <w:b/>
          <w:color w:val="000000" w:themeColor="text1"/>
          <w:sz w:val="28"/>
        </w:rPr>
        <w:t>國小場</w:t>
      </w:r>
      <w:r w:rsidRPr="009F63E0">
        <w:rPr>
          <w:rFonts w:hint="eastAsia"/>
          <w:color w:val="000000" w:themeColor="text1"/>
          <w:sz w:val="28"/>
        </w:rPr>
        <w:t>：</w:t>
      </w:r>
      <w:r w:rsidR="00882D58" w:rsidRPr="009F63E0">
        <w:rPr>
          <w:rFonts w:hint="eastAsia"/>
          <w:color w:val="000000" w:themeColor="text1"/>
          <w:sz w:val="28"/>
        </w:rPr>
        <w:t>請於11</w:t>
      </w:r>
      <w:r w:rsidR="008C6126" w:rsidRPr="009F63E0">
        <w:rPr>
          <w:rFonts w:hint="eastAsia"/>
          <w:color w:val="000000" w:themeColor="text1"/>
          <w:sz w:val="28"/>
        </w:rPr>
        <w:t>2</w:t>
      </w:r>
      <w:r w:rsidR="00882D58" w:rsidRPr="009F63E0">
        <w:rPr>
          <w:rFonts w:hint="eastAsia"/>
          <w:color w:val="000000" w:themeColor="text1"/>
          <w:sz w:val="28"/>
        </w:rPr>
        <w:t>年</w:t>
      </w:r>
      <w:r w:rsidR="00BC2926" w:rsidRPr="00546E80">
        <w:rPr>
          <w:rFonts w:hint="eastAsia"/>
          <w:b/>
          <w:color w:val="000000" w:themeColor="text1"/>
          <w:sz w:val="28"/>
        </w:rPr>
        <w:t>4</w:t>
      </w:r>
      <w:r w:rsidR="00882D58" w:rsidRPr="00546E80">
        <w:rPr>
          <w:rFonts w:hint="eastAsia"/>
          <w:b/>
          <w:color w:val="000000" w:themeColor="text1"/>
          <w:sz w:val="28"/>
        </w:rPr>
        <w:t>月</w:t>
      </w:r>
      <w:r w:rsidR="00BC2926" w:rsidRPr="00546E80">
        <w:rPr>
          <w:rFonts w:hint="eastAsia"/>
          <w:b/>
          <w:color w:val="000000" w:themeColor="text1"/>
          <w:sz w:val="28"/>
        </w:rPr>
        <w:t>2</w:t>
      </w:r>
      <w:r w:rsidRPr="00546E80">
        <w:rPr>
          <w:rFonts w:hint="eastAsia"/>
          <w:b/>
          <w:color w:val="000000" w:themeColor="text1"/>
          <w:sz w:val="28"/>
        </w:rPr>
        <w:t>8</w:t>
      </w:r>
      <w:r w:rsidR="00882D58" w:rsidRPr="00546E80">
        <w:rPr>
          <w:rFonts w:hint="eastAsia"/>
          <w:b/>
          <w:color w:val="000000" w:themeColor="text1"/>
          <w:sz w:val="28"/>
        </w:rPr>
        <w:t>日</w:t>
      </w:r>
      <w:r w:rsidR="00882D58" w:rsidRPr="009F63E0">
        <w:rPr>
          <w:rFonts w:hint="eastAsia"/>
          <w:color w:val="000000" w:themeColor="text1"/>
          <w:sz w:val="28"/>
        </w:rPr>
        <w:t>前至</w:t>
      </w:r>
      <w:r w:rsidR="00882D58" w:rsidRPr="009F63E0">
        <w:rPr>
          <w:color w:val="000000" w:themeColor="text1"/>
          <w:sz w:val="28"/>
        </w:rPr>
        <w:t>桃園市教育發展資源入口網</w:t>
      </w:r>
      <w:r w:rsidR="00882D58" w:rsidRPr="009F63E0">
        <w:rPr>
          <w:rFonts w:hint="eastAsia"/>
          <w:color w:val="000000" w:themeColor="text1"/>
          <w:sz w:val="28"/>
        </w:rPr>
        <w:t>(</w:t>
      </w:r>
      <w:r w:rsidR="00882D58" w:rsidRPr="009F63E0">
        <w:rPr>
          <w:color w:val="000000" w:themeColor="text1"/>
          <w:sz w:val="28"/>
        </w:rPr>
        <w:t>https://drp.ty</w:t>
      </w:r>
      <w:bookmarkStart w:id="0" w:name="_GoBack"/>
      <w:bookmarkEnd w:id="0"/>
      <w:r w:rsidR="00882D58" w:rsidRPr="009F63E0">
        <w:rPr>
          <w:color w:val="000000" w:themeColor="text1"/>
          <w:sz w:val="28"/>
        </w:rPr>
        <w:t>c.edu.tw/TYDRP/Index.aspx</w:t>
      </w:r>
      <w:r w:rsidR="00882D58" w:rsidRPr="009F63E0">
        <w:rPr>
          <w:rFonts w:hint="eastAsia"/>
          <w:color w:val="000000" w:themeColor="text1"/>
          <w:sz w:val="28"/>
        </w:rPr>
        <w:t>)報名，活動編號</w:t>
      </w:r>
      <w:r w:rsidR="00882D58" w:rsidRPr="009F63E0">
        <w:rPr>
          <w:rFonts w:hint="eastAsia"/>
          <w:color w:val="000000" w:themeColor="text1"/>
          <w:sz w:val="28"/>
        </w:rPr>
        <w:lastRenderedPageBreak/>
        <w:t>為</w:t>
      </w:r>
      <w:r w:rsidR="007D6A4F" w:rsidRPr="009F63E0">
        <w:rPr>
          <w:color w:val="000000" w:themeColor="text1"/>
        </w:rPr>
        <w:t>E00056-230200007</w:t>
      </w:r>
      <w:r w:rsidR="00882D58" w:rsidRPr="009F63E0">
        <w:rPr>
          <w:rFonts w:hint="eastAsia"/>
          <w:color w:val="000000" w:themeColor="text1"/>
          <w:sz w:val="28"/>
        </w:rPr>
        <w:t>。</w:t>
      </w:r>
    </w:p>
    <w:p w14:paraId="3F6FDDEB" w14:textId="77F88F4D" w:rsidR="009F63E0" w:rsidRPr="009F63E0" w:rsidRDefault="009F63E0" w:rsidP="009F63E0">
      <w:pPr>
        <w:pStyle w:val="Default"/>
        <w:numPr>
          <w:ilvl w:val="0"/>
          <w:numId w:val="13"/>
        </w:numPr>
        <w:snapToGrid w:val="0"/>
        <w:spacing w:after="240"/>
        <w:rPr>
          <w:rFonts w:ascii="Arial" w:eastAsia="新細明體" w:hAnsi="Arial" w:cs="Arial"/>
          <w:color w:val="000000" w:themeColor="text1"/>
          <w:u w:val="single"/>
          <w:shd w:val="clear" w:color="auto" w:fill="FFFFFF"/>
        </w:rPr>
      </w:pPr>
      <w:r w:rsidRPr="00546E80">
        <w:rPr>
          <w:rFonts w:hint="eastAsia"/>
          <w:b/>
          <w:color w:val="000000" w:themeColor="text1"/>
          <w:sz w:val="28"/>
        </w:rPr>
        <w:t>國</w:t>
      </w:r>
      <w:r w:rsidR="00546E80">
        <w:rPr>
          <w:rFonts w:hint="eastAsia"/>
          <w:b/>
          <w:color w:val="000000" w:themeColor="text1"/>
          <w:sz w:val="28"/>
        </w:rPr>
        <w:t>高中</w:t>
      </w:r>
      <w:r w:rsidRPr="00546E80">
        <w:rPr>
          <w:rFonts w:hint="eastAsia"/>
          <w:b/>
          <w:color w:val="000000" w:themeColor="text1"/>
          <w:sz w:val="28"/>
        </w:rPr>
        <w:t>場</w:t>
      </w:r>
      <w:r w:rsidRPr="009F63E0">
        <w:rPr>
          <w:rFonts w:hint="eastAsia"/>
          <w:color w:val="000000" w:themeColor="text1"/>
          <w:sz w:val="28"/>
        </w:rPr>
        <w:t>：請於112年</w:t>
      </w:r>
      <w:r w:rsidRPr="00546E80">
        <w:rPr>
          <w:rFonts w:hint="eastAsia"/>
          <w:b/>
          <w:color w:val="000000" w:themeColor="text1"/>
          <w:sz w:val="28"/>
        </w:rPr>
        <w:t>4月21日</w:t>
      </w:r>
      <w:r w:rsidRPr="009F63E0">
        <w:rPr>
          <w:rFonts w:hint="eastAsia"/>
          <w:color w:val="000000" w:themeColor="text1"/>
          <w:sz w:val="28"/>
        </w:rPr>
        <w:t>前至</w:t>
      </w:r>
      <w:r w:rsidRPr="009F63E0">
        <w:rPr>
          <w:color w:val="000000" w:themeColor="text1"/>
          <w:sz w:val="28"/>
        </w:rPr>
        <w:t>桃園市教育發展資源入口網</w:t>
      </w:r>
      <w:r w:rsidRPr="009F63E0">
        <w:rPr>
          <w:rFonts w:hint="eastAsia"/>
          <w:color w:val="000000" w:themeColor="text1"/>
          <w:sz w:val="28"/>
        </w:rPr>
        <w:t>(</w:t>
      </w:r>
      <w:r w:rsidRPr="009F63E0">
        <w:rPr>
          <w:color w:val="000000" w:themeColor="text1"/>
          <w:sz w:val="28"/>
        </w:rPr>
        <w:t>https://drp.tyc.edu.tw/TYDRP/Index.aspx</w:t>
      </w:r>
      <w:r w:rsidRPr="009F63E0">
        <w:rPr>
          <w:rFonts w:hint="eastAsia"/>
          <w:color w:val="000000" w:themeColor="text1"/>
          <w:sz w:val="28"/>
        </w:rPr>
        <w:t>)報名，活動編號為</w:t>
      </w:r>
      <w:r w:rsidRPr="009F63E0">
        <w:rPr>
          <w:rFonts w:hint="eastAsia"/>
          <w:color w:val="000000" w:themeColor="text1"/>
        </w:rPr>
        <w:t>J</w:t>
      </w:r>
      <w:r w:rsidRPr="009F63E0">
        <w:rPr>
          <w:color w:val="000000" w:themeColor="text1"/>
        </w:rPr>
        <w:t>00038-230300001</w:t>
      </w:r>
      <w:r w:rsidRPr="009F63E0">
        <w:rPr>
          <w:rFonts w:hint="eastAsia"/>
          <w:color w:val="000000" w:themeColor="text1"/>
          <w:sz w:val="28"/>
        </w:rPr>
        <w:t>。</w:t>
      </w:r>
    </w:p>
    <w:p w14:paraId="76F3B5C9" w14:textId="77777777" w:rsidR="00882D58" w:rsidRDefault="0003683F" w:rsidP="001D21F1">
      <w:pPr>
        <w:pStyle w:val="Default"/>
        <w:numPr>
          <w:ilvl w:val="0"/>
          <w:numId w:val="1"/>
        </w:numPr>
        <w:snapToGrid w:val="0"/>
        <w:spacing w:after="330"/>
        <w:jc w:val="both"/>
        <w:rPr>
          <w:sz w:val="28"/>
        </w:rPr>
      </w:pPr>
      <w:r w:rsidRPr="00121086">
        <w:rPr>
          <w:rFonts w:hint="eastAsia"/>
          <w:sz w:val="28"/>
        </w:rPr>
        <w:t>研習課程內容：依各學習階段場次，分別介紹交通安全五學習階段教材內容，如何融入課程中實施。</w:t>
      </w:r>
    </w:p>
    <w:p w14:paraId="2A0BF633" w14:textId="2B437D5D" w:rsidR="00882D58" w:rsidRDefault="00617DF3" w:rsidP="00617DF3">
      <w:pPr>
        <w:pStyle w:val="Default"/>
        <w:snapToGrid w:val="0"/>
        <w:spacing w:after="330"/>
        <w:ind w:leftChars="58" w:left="707" w:hangingChars="203" w:hanging="568"/>
        <w:rPr>
          <w:sz w:val="28"/>
        </w:rPr>
      </w:pPr>
      <w:r>
        <w:rPr>
          <w:rFonts w:hint="eastAsia"/>
          <w:sz w:val="28"/>
        </w:rPr>
        <w:t>拾、</w:t>
      </w:r>
      <w:r w:rsidR="0003683F" w:rsidRPr="00882D58">
        <w:rPr>
          <w:rFonts w:hint="eastAsia"/>
          <w:sz w:val="28"/>
        </w:rPr>
        <w:t>研習方式：請各校依學習階段薦派教師參與研習，並於研習後於校內分享，請各學習階段教師於實際教學中使用。</w:t>
      </w:r>
    </w:p>
    <w:p w14:paraId="2602AC4B" w14:textId="17237EEF" w:rsidR="00617DF3" w:rsidRPr="00617DF3" w:rsidRDefault="00617DF3" w:rsidP="00617DF3">
      <w:pPr>
        <w:pStyle w:val="Default"/>
        <w:snapToGrid w:val="0"/>
        <w:spacing w:after="330"/>
        <w:ind w:leftChars="58" w:left="707" w:hangingChars="203" w:hanging="568"/>
        <w:rPr>
          <w:sz w:val="28"/>
        </w:rPr>
      </w:pPr>
      <w:r>
        <w:rPr>
          <w:rFonts w:hint="eastAsia"/>
          <w:sz w:val="28"/>
        </w:rPr>
        <w:t>拾壹、參與本研習之學校教師，研習期間准予公假登記(課務自理)；全程參與本研習知學校教師，核發研習時數3小時。</w:t>
      </w:r>
    </w:p>
    <w:p w14:paraId="30427791" w14:textId="57504C11" w:rsidR="00801CB6" w:rsidRDefault="009F63E0" w:rsidP="00617DF3">
      <w:pPr>
        <w:pStyle w:val="Default"/>
        <w:snapToGrid w:val="0"/>
        <w:spacing w:after="330"/>
        <w:ind w:firstLineChars="50" w:firstLine="140"/>
        <w:rPr>
          <w:rFonts w:hAnsi="標楷體"/>
          <w:bCs/>
          <w:sz w:val="28"/>
        </w:rPr>
      </w:pPr>
      <w:r>
        <w:rPr>
          <w:rFonts w:hint="eastAsia"/>
          <w:sz w:val="28"/>
        </w:rPr>
        <w:t>拾貳</w:t>
      </w:r>
      <w:r w:rsidR="00617DF3">
        <w:rPr>
          <w:rFonts w:hint="eastAsia"/>
          <w:sz w:val="28"/>
        </w:rPr>
        <w:t>、</w:t>
      </w:r>
      <w:r w:rsidR="009A3972" w:rsidRPr="00882D58">
        <w:rPr>
          <w:rFonts w:hAnsi="標楷體"/>
          <w:bCs/>
          <w:sz w:val="28"/>
        </w:rPr>
        <w:t>本計畫</w:t>
      </w:r>
      <w:r w:rsidR="009A3972" w:rsidRPr="00882D58">
        <w:rPr>
          <w:rFonts w:hAnsi="標楷體" w:hint="eastAsia"/>
          <w:bCs/>
          <w:sz w:val="28"/>
        </w:rPr>
        <w:t>奉</w:t>
      </w:r>
      <w:r w:rsidR="009A3972" w:rsidRPr="00882D58">
        <w:rPr>
          <w:rFonts w:hAnsi="標楷體"/>
          <w:bCs/>
          <w:sz w:val="28"/>
        </w:rPr>
        <w:t>核後實施，修正時亦同。</w:t>
      </w:r>
    </w:p>
    <w:p w14:paraId="02D48860" w14:textId="2E808432" w:rsidR="00617DF3" w:rsidRDefault="00617DF3" w:rsidP="00617DF3">
      <w:pPr>
        <w:pStyle w:val="Default"/>
        <w:snapToGrid w:val="0"/>
        <w:spacing w:after="330"/>
        <w:ind w:firstLineChars="50" w:firstLine="140"/>
        <w:rPr>
          <w:rFonts w:hAnsi="標楷體"/>
          <w:bCs/>
          <w:sz w:val="28"/>
        </w:rPr>
      </w:pPr>
    </w:p>
    <w:p w14:paraId="135C4A49" w14:textId="569A8E03" w:rsidR="00617DF3" w:rsidRDefault="00617DF3" w:rsidP="00617DF3">
      <w:pPr>
        <w:pStyle w:val="Default"/>
        <w:snapToGrid w:val="0"/>
        <w:spacing w:after="330"/>
        <w:ind w:firstLineChars="50" w:firstLine="140"/>
        <w:rPr>
          <w:rFonts w:hAnsi="標楷體"/>
          <w:bCs/>
          <w:sz w:val="28"/>
        </w:rPr>
      </w:pPr>
    </w:p>
    <w:p w14:paraId="0246EB7A" w14:textId="75C44763" w:rsidR="00617DF3" w:rsidRDefault="00617DF3" w:rsidP="00617DF3">
      <w:pPr>
        <w:pStyle w:val="Default"/>
        <w:snapToGrid w:val="0"/>
        <w:spacing w:after="330"/>
        <w:ind w:firstLineChars="50" w:firstLine="140"/>
        <w:rPr>
          <w:rFonts w:hAnsi="標楷體"/>
          <w:bCs/>
          <w:sz w:val="28"/>
        </w:rPr>
      </w:pPr>
    </w:p>
    <w:p w14:paraId="3873C377" w14:textId="1CB5B2B3" w:rsidR="00617DF3" w:rsidRDefault="00617DF3" w:rsidP="00617DF3">
      <w:pPr>
        <w:pStyle w:val="Default"/>
        <w:snapToGrid w:val="0"/>
        <w:spacing w:after="330"/>
        <w:rPr>
          <w:rFonts w:hAnsi="標楷體"/>
          <w:bCs/>
          <w:sz w:val="28"/>
        </w:rPr>
      </w:pPr>
    </w:p>
    <w:p w14:paraId="019545F0" w14:textId="7ED26835" w:rsidR="00617DF3" w:rsidRDefault="00617DF3" w:rsidP="00617DF3">
      <w:pPr>
        <w:pStyle w:val="Default"/>
        <w:snapToGrid w:val="0"/>
        <w:spacing w:after="330"/>
        <w:rPr>
          <w:sz w:val="28"/>
        </w:rPr>
      </w:pPr>
    </w:p>
    <w:p w14:paraId="68F4B316" w14:textId="0AD1285B" w:rsidR="00F00FB1" w:rsidRDefault="00F00FB1" w:rsidP="00617DF3">
      <w:pPr>
        <w:pStyle w:val="Default"/>
        <w:snapToGrid w:val="0"/>
        <w:spacing w:after="330"/>
        <w:rPr>
          <w:sz w:val="28"/>
        </w:rPr>
      </w:pPr>
    </w:p>
    <w:p w14:paraId="1505EAFA" w14:textId="1F1429FA" w:rsidR="008C6126" w:rsidRDefault="008C6126" w:rsidP="00617DF3">
      <w:pPr>
        <w:pStyle w:val="Default"/>
        <w:snapToGrid w:val="0"/>
        <w:spacing w:after="330"/>
        <w:rPr>
          <w:sz w:val="28"/>
        </w:rPr>
      </w:pPr>
    </w:p>
    <w:p w14:paraId="639B154A" w14:textId="4F8C9DEF" w:rsidR="008C6126" w:rsidRDefault="008C6126" w:rsidP="00617DF3">
      <w:pPr>
        <w:pStyle w:val="Default"/>
        <w:snapToGrid w:val="0"/>
        <w:spacing w:after="330"/>
        <w:rPr>
          <w:sz w:val="28"/>
        </w:rPr>
      </w:pPr>
    </w:p>
    <w:p w14:paraId="6093C2CC" w14:textId="1FA4F84F" w:rsidR="008C6126" w:rsidRDefault="008C6126" w:rsidP="00617DF3">
      <w:pPr>
        <w:pStyle w:val="Default"/>
        <w:snapToGrid w:val="0"/>
        <w:spacing w:after="330"/>
        <w:rPr>
          <w:sz w:val="28"/>
        </w:rPr>
      </w:pPr>
    </w:p>
    <w:p w14:paraId="16D6AD44" w14:textId="44C1D6E1" w:rsidR="008C6126" w:rsidRDefault="008C6126" w:rsidP="00617DF3">
      <w:pPr>
        <w:pStyle w:val="Default"/>
        <w:snapToGrid w:val="0"/>
        <w:spacing w:after="330"/>
        <w:rPr>
          <w:sz w:val="28"/>
        </w:rPr>
      </w:pPr>
    </w:p>
    <w:p w14:paraId="5B5D5306" w14:textId="2646EC7E" w:rsidR="008C6126" w:rsidRDefault="008C6126" w:rsidP="00617DF3">
      <w:pPr>
        <w:pStyle w:val="Default"/>
        <w:snapToGrid w:val="0"/>
        <w:spacing w:after="330"/>
        <w:rPr>
          <w:sz w:val="28"/>
        </w:rPr>
      </w:pPr>
    </w:p>
    <w:p w14:paraId="0FED8581" w14:textId="6FEC9A81" w:rsidR="008C6126" w:rsidRDefault="008C6126" w:rsidP="00617DF3">
      <w:pPr>
        <w:pStyle w:val="Default"/>
        <w:snapToGrid w:val="0"/>
        <w:spacing w:after="330"/>
        <w:rPr>
          <w:sz w:val="28"/>
        </w:rPr>
      </w:pPr>
    </w:p>
    <w:tbl>
      <w:tblPr>
        <w:tblpPr w:leftFromText="180" w:rightFromText="180" w:vertAnchor="text" w:horzAnchor="margin" w:tblpXSpec="center" w:tblpY="1592"/>
        <w:tblW w:w="99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8"/>
        <w:gridCol w:w="3261"/>
        <w:gridCol w:w="1843"/>
        <w:gridCol w:w="3119"/>
      </w:tblGrid>
      <w:tr w:rsidR="002A1107" w:rsidRPr="00595A22" w14:paraId="17B50568" w14:textId="4348E5B9" w:rsidTr="002A1107">
        <w:trPr>
          <w:trHeight w:val="667"/>
        </w:trPr>
        <w:tc>
          <w:tcPr>
            <w:tcW w:w="4939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4C0DAB" w14:textId="4B22785C" w:rsidR="002A1107" w:rsidRPr="002A1107" w:rsidRDefault="002A1107" w:rsidP="005119F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10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國小場</w:t>
            </w:r>
          </w:p>
        </w:tc>
        <w:tc>
          <w:tcPr>
            <w:tcW w:w="4962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A1C039" w14:textId="71739AEF" w:rsidR="002A1107" w:rsidRPr="002A1107" w:rsidRDefault="002A1107" w:rsidP="005119F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A1107">
              <w:rPr>
                <w:rFonts w:ascii="標楷體" w:eastAsia="標楷體" w:hAnsi="標楷體" w:hint="eastAsia"/>
                <w:b/>
                <w:sz w:val="28"/>
                <w:szCs w:val="28"/>
              </w:rPr>
              <w:t>國高中場</w:t>
            </w:r>
          </w:p>
        </w:tc>
      </w:tr>
      <w:tr w:rsidR="002A1107" w:rsidRPr="00595A22" w14:paraId="485D5EB7" w14:textId="7E5838A0" w:rsidTr="002A1107">
        <w:trPr>
          <w:trHeight w:val="667"/>
        </w:trPr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550F37C3" w14:textId="423B4358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DB1FBD" w14:textId="769365FA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4E9479" w14:textId="4172F164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9813DE0" w14:textId="71A34E7C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2A1107" w:rsidRPr="00595A22" w14:paraId="5954CAA4" w14:textId="0E2F75A6" w:rsidTr="002A1107">
        <w:trPr>
          <w:trHeight w:val="1402"/>
        </w:trPr>
        <w:tc>
          <w:tcPr>
            <w:tcW w:w="1678" w:type="dxa"/>
            <w:shd w:val="clear" w:color="auto" w:fill="auto"/>
            <w:vAlign w:val="center"/>
          </w:tcPr>
          <w:p w14:paraId="169D27AD" w14:textId="2F89A0BD" w:rsidR="002A1107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2607C781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137D676C" w14:textId="62FCA57B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6211E0" w14:textId="00FF5E4E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B74074B" w14:textId="77777777" w:rsidR="002A1107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D48ADB2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1B764679" w14:textId="183C839F" w:rsidR="002A1107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4DC1086B" w14:textId="64922B46" w:rsidR="002A1107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2A1107" w:rsidRPr="00595A22" w14:paraId="2B6F4C99" w14:textId="016CC3AC" w:rsidTr="002A1107">
        <w:trPr>
          <w:trHeight w:val="1394"/>
        </w:trPr>
        <w:tc>
          <w:tcPr>
            <w:tcW w:w="1678" w:type="dxa"/>
            <w:shd w:val="clear" w:color="auto" w:fill="auto"/>
            <w:vAlign w:val="center"/>
          </w:tcPr>
          <w:p w14:paraId="79D4E9FD" w14:textId="77842B7F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82198ED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3A7BC32" w14:textId="4CDB67DD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E7031E" w14:textId="289547A9" w:rsidR="002A1107" w:rsidRPr="008C54BA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46E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交通安全教育課程模組分享1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56930554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1404CBE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6B5D143" w14:textId="7ACCFE12" w:rsidR="002A1107" w:rsidRPr="00546E80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449B45F2" w14:textId="253BEBB5" w:rsidR="002A1107" w:rsidRPr="00546E80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6E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交通安全教育課程模組分享1</w:t>
            </w:r>
          </w:p>
        </w:tc>
      </w:tr>
      <w:tr w:rsidR="002A1107" w:rsidRPr="00595A22" w14:paraId="71EA1DB9" w14:textId="13D7320E" w:rsidTr="002A1107">
        <w:trPr>
          <w:trHeight w:val="1413"/>
        </w:trPr>
        <w:tc>
          <w:tcPr>
            <w:tcW w:w="1678" w:type="dxa"/>
            <w:shd w:val="clear" w:color="auto" w:fill="auto"/>
            <w:vAlign w:val="center"/>
          </w:tcPr>
          <w:p w14:paraId="4EF0CAA6" w14:textId="0FF6406E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069B2703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0934565D" w14:textId="5DEE1D02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E1F112" w14:textId="35AC285D" w:rsidR="002A1107" w:rsidRPr="00A76C29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06CE3947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307806F3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650E9D1E" w14:textId="07AF6DED" w:rsidR="002A1107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14:paraId="41A7F98F" w14:textId="7018C1CF" w:rsidR="002A1107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</w:tr>
      <w:tr w:rsidR="002A1107" w:rsidRPr="00595A22" w14:paraId="3AF3AF75" w14:textId="641DBECF" w:rsidTr="002A1107">
        <w:trPr>
          <w:trHeight w:val="1362"/>
        </w:trPr>
        <w:tc>
          <w:tcPr>
            <w:tcW w:w="16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832869" w14:textId="73250206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6BB214B1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29D0AE42" w14:textId="10D9E020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79820" w14:textId="01EAEA00" w:rsidR="002A1107" w:rsidRPr="00A76C29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6E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交通安全教育課程模組分享2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D0228E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4BCA5AE8" w14:textId="77777777" w:rsidR="002A1107" w:rsidRPr="009F1CF3" w:rsidRDefault="002A1107" w:rsidP="002A110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14:paraId="4B01E926" w14:textId="2D0E4E66" w:rsidR="002A1107" w:rsidRPr="00546E80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642DFF90" w14:textId="18E27560" w:rsidR="002A1107" w:rsidRPr="00546E80" w:rsidRDefault="002A1107" w:rsidP="002A11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6E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交通安全教育課程模組分享2</w:t>
            </w:r>
          </w:p>
        </w:tc>
      </w:tr>
    </w:tbl>
    <w:p w14:paraId="15438740" w14:textId="5DE0B3E1" w:rsidR="005119F6" w:rsidRDefault="005119F6" w:rsidP="005119F6">
      <w:pPr>
        <w:pStyle w:val="Default"/>
        <w:snapToGrid w:val="0"/>
        <w:spacing w:after="330"/>
        <w:jc w:val="center"/>
        <w:rPr>
          <w:sz w:val="28"/>
        </w:rPr>
      </w:pPr>
      <w:r w:rsidRPr="002937F5">
        <w:rPr>
          <w:rFonts w:hAnsi="標楷體" w:hint="eastAsia"/>
          <w:b/>
          <w:bCs/>
          <w:sz w:val="32"/>
          <w:szCs w:val="28"/>
        </w:rPr>
        <w:t>桃園市11</w:t>
      </w:r>
      <w:r>
        <w:rPr>
          <w:rFonts w:hAnsi="標楷體" w:hint="eastAsia"/>
          <w:b/>
          <w:bCs/>
          <w:sz w:val="32"/>
          <w:szCs w:val="28"/>
        </w:rPr>
        <w:t>2年度推動交通安全教育課程模組研習</w:t>
      </w:r>
      <w:r w:rsidRPr="00121086">
        <w:rPr>
          <w:rFonts w:hAnsi="標楷體" w:hint="eastAsia"/>
          <w:b/>
          <w:bCs/>
          <w:sz w:val="32"/>
          <w:szCs w:val="28"/>
        </w:rPr>
        <w:t>實施</w:t>
      </w:r>
      <w:r w:rsidRPr="00121086">
        <w:rPr>
          <w:rFonts w:hAnsi="標楷體"/>
          <w:b/>
          <w:bCs/>
          <w:sz w:val="32"/>
          <w:szCs w:val="28"/>
        </w:rPr>
        <w:t>計畫</w:t>
      </w:r>
    </w:p>
    <w:p w14:paraId="34305262" w14:textId="78971D23" w:rsidR="005119F6" w:rsidRPr="005119F6" w:rsidRDefault="005119F6" w:rsidP="005119F6">
      <w:pPr>
        <w:pStyle w:val="Default"/>
        <w:snapToGrid w:val="0"/>
        <w:spacing w:after="330"/>
        <w:jc w:val="center"/>
        <w:rPr>
          <w:sz w:val="28"/>
        </w:rPr>
      </w:pPr>
      <w:r w:rsidRPr="005119F6">
        <w:rPr>
          <w:rFonts w:hint="eastAsia"/>
          <w:sz w:val="32"/>
        </w:rPr>
        <w:t>【</w:t>
      </w:r>
      <w:r w:rsidRPr="002A1107">
        <w:rPr>
          <w:rFonts w:hint="eastAsia"/>
          <w:b/>
          <w:sz w:val="32"/>
        </w:rPr>
        <w:t>課程表</w:t>
      </w:r>
      <w:r w:rsidRPr="005119F6">
        <w:rPr>
          <w:rFonts w:hint="eastAsia"/>
          <w:sz w:val="32"/>
        </w:rPr>
        <w:t>】</w:t>
      </w:r>
    </w:p>
    <w:sectPr w:rsidR="005119F6" w:rsidRPr="005119F6" w:rsidSect="002A11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0E0F" w14:textId="77777777" w:rsidR="001748C9" w:rsidRDefault="001748C9" w:rsidP="009A3972">
      <w:r>
        <w:separator/>
      </w:r>
    </w:p>
  </w:endnote>
  <w:endnote w:type="continuationSeparator" w:id="0">
    <w:p w14:paraId="316FF32B" w14:textId="77777777" w:rsidR="001748C9" w:rsidRDefault="001748C9" w:rsidP="009A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4A643" w14:textId="77777777" w:rsidR="001748C9" w:rsidRDefault="001748C9" w:rsidP="009A3972">
      <w:r>
        <w:separator/>
      </w:r>
    </w:p>
  </w:footnote>
  <w:footnote w:type="continuationSeparator" w:id="0">
    <w:p w14:paraId="50C56D34" w14:textId="77777777" w:rsidR="001748C9" w:rsidRDefault="001748C9" w:rsidP="009A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0D0"/>
    <w:multiLevelType w:val="hybridMultilevel"/>
    <w:tmpl w:val="D92287F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EFB5A29"/>
    <w:multiLevelType w:val="hybridMultilevel"/>
    <w:tmpl w:val="D92287F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84C55C0"/>
    <w:multiLevelType w:val="hybridMultilevel"/>
    <w:tmpl w:val="D92287F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D8120DB"/>
    <w:multiLevelType w:val="hybridMultilevel"/>
    <w:tmpl w:val="D92287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9AA1886"/>
    <w:multiLevelType w:val="hybridMultilevel"/>
    <w:tmpl w:val="D92287F4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2E2212C6"/>
    <w:multiLevelType w:val="hybridMultilevel"/>
    <w:tmpl w:val="FF680166"/>
    <w:lvl w:ilvl="0" w:tplc="54F0F3A2">
      <w:start w:val="1"/>
      <w:numFmt w:val="ideographLegalTraditional"/>
      <w:lvlText w:val="%1、"/>
      <w:lvlJc w:val="left"/>
      <w:pPr>
        <w:tabs>
          <w:tab w:val="num" w:pos="747"/>
        </w:tabs>
        <w:ind w:left="747" w:hanging="567"/>
      </w:pPr>
      <w:rPr>
        <w:rFonts w:ascii="標楷體" w:eastAsia="標楷體" w:hAnsi="標楷體" w:hint="default"/>
        <w:b w:val="0"/>
        <w:color w:val="000000" w:themeColor="text1"/>
        <w:sz w:val="28"/>
        <w:szCs w:val="28"/>
      </w:rPr>
    </w:lvl>
    <w:lvl w:ilvl="1" w:tplc="002E5F8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2" w:tplc="472832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eastAsia="標楷體" w:hint="eastAsia"/>
      </w:rPr>
    </w:lvl>
    <w:lvl w:ilvl="3" w:tplc="A72A98CA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20363218">
      <w:start w:val="8"/>
      <w:numFmt w:val="none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AE0052"/>
    <w:multiLevelType w:val="hybridMultilevel"/>
    <w:tmpl w:val="847648FE"/>
    <w:lvl w:ilvl="0" w:tplc="04090017">
      <w:start w:val="1"/>
      <w:numFmt w:val="ideographLegalTraditional"/>
      <w:lvlText w:val="%1、"/>
      <w:lvlJc w:val="left"/>
      <w:pPr>
        <w:tabs>
          <w:tab w:val="num" w:pos="747"/>
        </w:tabs>
        <w:ind w:left="747" w:hanging="567"/>
      </w:pPr>
      <w:rPr>
        <w:rFonts w:hint="default"/>
        <w:b w:val="0"/>
      </w:rPr>
    </w:lvl>
    <w:lvl w:ilvl="1" w:tplc="002E5F8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eastAsia="標楷體" w:hint="eastAsia"/>
        <w:color w:val="000000"/>
      </w:rPr>
    </w:lvl>
    <w:lvl w:ilvl="2" w:tplc="472832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eastAsia="標楷體" w:hint="eastAsia"/>
      </w:rPr>
    </w:lvl>
    <w:lvl w:ilvl="3" w:tplc="A72A98CA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B160FE"/>
    <w:multiLevelType w:val="hybridMultilevel"/>
    <w:tmpl w:val="D92287F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258086B"/>
    <w:multiLevelType w:val="hybridMultilevel"/>
    <w:tmpl w:val="C0E8F6B6"/>
    <w:lvl w:ilvl="0" w:tplc="12B61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4C2C7A"/>
    <w:multiLevelType w:val="hybridMultilevel"/>
    <w:tmpl w:val="A06E05F8"/>
    <w:lvl w:ilvl="0" w:tplc="2520B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E61DE"/>
    <w:multiLevelType w:val="hybridMultilevel"/>
    <w:tmpl w:val="C5527EB8"/>
    <w:lvl w:ilvl="0" w:tplc="EF8C52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C037FA"/>
    <w:multiLevelType w:val="hybridMultilevel"/>
    <w:tmpl w:val="F500C6B6"/>
    <w:lvl w:ilvl="0" w:tplc="D6FE67B8">
      <w:start w:val="1"/>
      <w:numFmt w:val="taiwaneseCountingThousand"/>
      <w:lvlText w:val="(%1)"/>
      <w:lvlJc w:val="left"/>
      <w:pPr>
        <w:ind w:left="1332" w:hanging="585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07" w:hanging="480"/>
      </w:pPr>
    </w:lvl>
    <w:lvl w:ilvl="2" w:tplc="0409001B" w:tentative="1">
      <w:start w:val="1"/>
      <w:numFmt w:val="lowerRoman"/>
      <w:lvlText w:val="%3."/>
      <w:lvlJc w:val="right"/>
      <w:pPr>
        <w:ind w:left="2187" w:hanging="480"/>
      </w:pPr>
    </w:lvl>
    <w:lvl w:ilvl="3" w:tplc="0409000F" w:tentative="1">
      <w:start w:val="1"/>
      <w:numFmt w:val="decimal"/>
      <w:lvlText w:val="%4."/>
      <w:lvlJc w:val="left"/>
      <w:pPr>
        <w:ind w:left="2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7" w:hanging="480"/>
      </w:pPr>
    </w:lvl>
    <w:lvl w:ilvl="5" w:tplc="0409001B" w:tentative="1">
      <w:start w:val="1"/>
      <w:numFmt w:val="lowerRoman"/>
      <w:lvlText w:val="%6."/>
      <w:lvlJc w:val="right"/>
      <w:pPr>
        <w:ind w:left="3627" w:hanging="480"/>
      </w:pPr>
    </w:lvl>
    <w:lvl w:ilvl="6" w:tplc="0409000F" w:tentative="1">
      <w:start w:val="1"/>
      <w:numFmt w:val="decimal"/>
      <w:lvlText w:val="%7."/>
      <w:lvlJc w:val="left"/>
      <w:pPr>
        <w:ind w:left="4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7" w:hanging="480"/>
      </w:pPr>
    </w:lvl>
    <w:lvl w:ilvl="8" w:tplc="0409001B" w:tentative="1">
      <w:start w:val="1"/>
      <w:numFmt w:val="lowerRoman"/>
      <w:lvlText w:val="%9."/>
      <w:lvlJc w:val="right"/>
      <w:pPr>
        <w:ind w:left="5067" w:hanging="480"/>
      </w:pPr>
    </w:lvl>
  </w:abstractNum>
  <w:abstractNum w:abstractNumId="12" w15:restartNumberingAfterBreak="0">
    <w:nsid w:val="695B0431"/>
    <w:multiLevelType w:val="hybridMultilevel"/>
    <w:tmpl w:val="FB964D78"/>
    <w:lvl w:ilvl="0" w:tplc="DAE2C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3A7462"/>
    <w:multiLevelType w:val="hybridMultilevel"/>
    <w:tmpl w:val="E54ADB6A"/>
    <w:lvl w:ilvl="0" w:tplc="15943B7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2F"/>
    <w:rsid w:val="000102B2"/>
    <w:rsid w:val="0003683F"/>
    <w:rsid w:val="00074F0F"/>
    <w:rsid w:val="000D588A"/>
    <w:rsid w:val="00121086"/>
    <w:rsid w:val="00161690"/>
    <w:rsid w:val="001748C9"/>
    <w:rsid w:val="001C6C38"/>
    <w:rsid w:val="001D21F1"/>
    <w:rsid w:val="0022658E"/>
    <w:rsid w:val="0023261A"/>
    <w:rsid w:val="002937F5"/>
    <w:rsid w:val="002A1107"/>
    <w:rsid w:val="0036552C"/>
    <w:rsid w:val="003B3E06"/>
    <w:rsid w:val="003C1E29"/>
    <w:rsid w:val="00480550"/>
    <w:rsid w:val="00504A0A"/>
    <w:rsid w:val="005119F6"/>
    <w:rsid w:val="00546E80"/>
    <w:rsid w:val="0055446F"/>
    <w:rsid w:val="00556203"/>
    <w:rsid w:val="005D1B2F"/>
    <w:rsid w:val="00617DF3"/>
    <w:rsid w:val="0063044D"/>
    <w:rsid w:val="00653626"/>
    <w:rsid w:val="006778C7"/>
    <w:rsid w:val="0069378A"/>
    <w:rsid w:val="006E719A"/>
    <w:rsid w:val="00712283"/>
    <w:rsid w:val="00774755"/>
    <w:rsid w:val="00793AF6"/>
    <w:rsid w:val="007D3F42"/>
    <w:rsid w:val="007D6A4F"/>
    <w:rsid w:val="00801CB6"/>
    <w:rsid w:val="008465B3"/>
    <w:rsid w:val="00882D58"/>
    <w:rsid w:val="00891608"/>
    <w:rsid w:val="008C6126"/>
    <w:rsid w:val="00937171"/>
    <w:rsid w:val="00970687"/>
    <w:rsid w:val="00987E52"/>
    <w:rsid w:val="009A3972"/>
    <w:rsid w:val="009F3BBC"/>
    <w:rsid w:val="009F63E0"/>
    <w:rsid w:val="00A31471"/>
    <w:rsid w:val="00AD589E"/>
    <w:rsid w:val="00B67059"/>
    <w:rsid w:val="00B93A23"/>
    <w:rsid w:val="00BC2926"/>
    <w:rsid w:val="00BC53BF"/>
    <w:rsid w:val="00BE1F86"/>
    <w:rsid w:val="00C21677"/>
    <w:rsid w:val="00C269F8"/>
    <w:rsid w:val="00C437C2"/>
    <w:rsid w:val="00C46B46"/>
    <w:rsid w:val="00C75312"/>
    <w:rsid w:val="00C927CB"/>
    <w:rsid w:val="00D43DCC"/>
    <w:rsid w:val="00DA0466"/>
    <w:rsid w:val="00E22EF7"/>
    <w:rsid w:val="00EE683F"/>
    <w:rsid w:val="00EF3831"/>
    <w:rsid w:val="00F00FB1"/>
    <w:rsid w:val="00F0486D"/>
    <w:rsid w:val="00F16BA1"/>
    <w:rsid w:val="00F178C3"/>
    <w:rsid w:val="00F5011B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5581"/>
  <w15:chartTrackingRefBased/>
  <w15:docId w15:val="{F0F2CE30-11F5-4643-8DA2-2E883990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72"/>
  </w:style>
  <w:style w:type="paragraph" w:styleId="3">
    <w:name w:val="heading 3"/>
    <w:basedOn w:val="a"/>
    <w:link w:val="30"/>
    <w:uiPriority w:val="9"/>
    <w:qFormat/>
    <w:rsid w:val="00882D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39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972"/>
    <w:rPr>
      <w:sz w:val="20"/>
      <w:szCs w:val="20"/>
    </w:rPr>
  </w:style>
  <w:style w:type="paragraph" w:styleId="a7">
    <w:name w:val="List Paragraph"/>
    <w:basedOn w:val="a"/>
    <w:uiPriority w:val="34"/>
    <w:qFormat/>
    <w:rsid w:val="009A3972"/>
    <w:pPr>
      <w:ind w:leftChars="200" w:left="480"/>
    </w:pPr>
  </w:style>
  <w:style w:type="paragraph" w:customStyle="1" w:styleId="Default">
    <w:name w:val="Default"/>
    <w:rsid w:val="00BE1F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BE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82D5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882D5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122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許智豪</dc:creator>
  <cp:keywords/>
  <dc:description/>
  <cp:lastModifiedBy>黃郁婷</cp:lastModifiedBy>
  <cp:revision>14</cp:revision>
  <cp:lastPrinted>2023-03-27T10:16:00Z</cp:lastPrinted>
  <dcterms:created xsi:type="dcterms:W3CDTF">2023-02-10T06:40:00Z</dcterms:created>
  <dcterms:modified xsi:type="dcterms:W3CDTF">2023-03-27T10:16:00Z</dcterms:modified>
</cp:coreProperties>
</file>